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1FDC1" w14:textId="30E1AA0B" w:rsidR="00A27490" w:rsidRPr="00A51FAA" w:rsidRDefault="00066F75" w:rsidP="00CD3CF4">
      <w:pPr>
        <w:pStyle w:val="Vc"/>
        <w:jc w:val="right"/>
        <w:rPr>
          <w:sz w:val="20"/>
          <w:szCs w:val="28"/>
          <w:lang w:val="cs-CZ"/>
        </w:rPr>
      </w:pPr>
      <w:r>
        <w:rPr>
          <w:sz w:val="20"/>
          <w:szCs w:val="28"/>
          <w:lang w:val="cs-CZ"/>
        </w:rPr>
        <w:t xml:space="preserve">V Brně </w:t>
      </w:r>
      <w:r w:rsidR="008D31A9">
        <w:rPr>
          <w:sz w:val="20"/>
          <w:szCs w:val="28"/>
          <w:lang w:val="cs-CZ"/>
        </w:rPr>
        <w:t>1</w:t>
      </w:r>
      <w:r w:rsidR="00F75104">
        <w:rPr>
          <w:sz w:val="20"/>
          <w:szCs w:val="28"/>
          <w:lang w:val="cs-CZ"/>
        </w:rPr>
        <w:t xml:space="preserve">. </w:t>
      </w:r>
      <w:r w:rsidR="008D31A9">
        <w:rPr>
          <w:sz w:val="20"/>
          <w:szCs w:val="28"/>
          <w:lang w:val="cs-CZ"/>
        </w:rPr>
        <w:t>7</w:t>
      </w:r>
      <w:r w:rsidR="00F75104">
        <w:rPr>
          <w:sz w:val="20"/>
          <w:szCs w:val="28"/>
          <w:lang w:val="cs-CZ"/>
        </w:rPr>
        <w:t xml:space="preserve">. </w:t>
      </w:r>
      <w:r>
        <w:rPr>
          <w:sz w:val="20"/>
          <w:szCs w:val="28"/>
          <w:lang w:val="cs-CZ"/>
        </w:rPr>
        <w:t>202</w:t>
      </w:r>
      <w:r w:rsidR="008D31A9">
        <w:rPr>
          <w:sz w:val="20"/>
          <w:szCs w:val="28"/>
          <w:lang w:val="cs-CZ"/>
        </w:rPr>
        <w:t>5</w:t>
      </w:r>
    </w:p>
    <w:p w14:paraId="7397C666" w14:textId="0E37A70B" w:rsidR="00066F75" w:rsidRPr="007C3973" w:rsidRDefault="00066F75" w:rsidP="00066F75">
      <w:pPr>
        <w:pStyle w:val="Vcdopisu"/>
        <w:rPr>
          <w:rFonts w:cs="Arial"/>
          <w:szCs w:val="24"/>
          <w:lang w:val="cs-CZ"/>
        </w:rPr>
      </w:pPr>
      <w:r w:rsidRPr="007C3973">
        <w:rPr>
          <w:rFonts w:cs="Arial"/>
          <w:szCs w:val="24"/>
          <w:lang w:val="cs-CZ"/>
        </w:rPr>
        <w:t>POSUDEK NA DIZERTAČNÍ PRÁCI</w:t>
      </w:r>
    </w:p>
    <w:p w14:paraId="3CE689C1" w14:textId="0CD5CBD0" w:rsidR="006A36A8" w:rsidRPr="006A36A8" w:rsidRDefault="00066F75" w:rsidP="006A36A8">
      <w:pPr>
        <w:pStyle w:val="Tlodopisu"/>
        <w:ind w:left="2124" w:hanging="2124"/>
        <w:rPr>
          <w:b/>
          <w:sz w:val="24"/>
          <w:szCs w:val="24"/>
          <w:lang w:val="cs-CZ"/>
        </w:rPr>
      </w:pPr>
      <w:r w:rsidRPr="0061701A">
        <w:rPr>
          <w:sz w:val="24"/>
          <w:szCs w:val="24"/>
          <w:lang w:val="cs-CZ"/>
        </w:rPr>
        <w:t xml:space="preserve">Uchazeč: </w:t>
      </w:r>
      <w:r w:rsidRPr="0061701A">
        <w:rPr>
          <w:sz w:val="24"/>
          <w:szCs w:val="24"/>
          <w:lang w:val="cs-CZ"/>
        </w:rPr>
        <w:tab/>
      </w:r>
      <w:r w:rsidR="008D31A9">
        <w:rPr>
          <w:b/>
          <w:bCs/>
          <w:sz w:val="24"/>
          <w:szCs w:val="24"/>
          <w:lang w:val="cs-CZ"/>
        </w:rPr>
        <w:t>Ing</w:t>
      </w:r>
      <w:r w:rsidR="006A36A8" w:rsidRPr="006A36A8">
        <w:rPr>
          <w:b/>
          <w:sz w:val="24"/>
          <w:szCs w:val="24"/>
          <w:lang w:val="cs-CZ"/>
        </w:rPr>
        <w:t xml:space="preserve">. </w:t>
      </w:r>
      <w:r w:rsidR="008D31A9">
        <w:rPr>
          <w:b/>
          <w:sz w:val="24"/>
          <w:szCs w:val="24"/>
          <w:lang w:val="cs-CZ"/>
        </w:rPr>
        <w:t>Martin Brtnický</w:t>
      </w:r>
      <w:r w:rsidR="00EC701B">
        <w:rPr>
          <w:b/>
          <w:sz w:val="24"/>
          <w:szCs w:val="24"/>
          <w:lang w:val="cs-CZ"/>
        </w:rPr>
        <w:t xml:space="preserve"> </w:t>
      </w:r>
    </w:p>
    <w:p w14:paraId="20A32D25" w14:textId="424FD632" w:rsidR="00066F75" w:rsidRPr="00066F75" w:rsidRDefault="008D31A9" w:rsidP="006A36A8">
      <w:pPr>
        <w:pStyle w:val="Tlodopisu"/>
        <w:ind w:left="2124"/>
        <w:rPr>
          <w:bCs/>
          <w:sz w:val="24"/>
          <w:szCs w:val="24"/>
          <w:lang w:val="cs-CZ"/>
        </w:rPr>
      </w:pPr>
      <w:r>
        <w:rPr>
          <w:bCs/>
          <w:sz w:val="24"/>
          <w:szCs w:val="24"/>
          <w:lang w:val="cs-CZ"/>
        </w:rPr>
        <w:t>VUT FCH</w:t>
      </w:r>
      <w:r w:rsidR="00C16BB1">
        <w:rPr>
          <w:bCs/>
          <w:sz w:val="24"/>
          <w:szCs w:val="24"/>
          <w:lang w:val="cs-CZ"/>
        </w:rPr>
        <w:t xml:space="preserve"> </w:t>
      </w:r>
      <w:r w:rsidR="00EC701B">
        <w:rPr>
          <w:bCs/>
          <w:sz w:val="24"/>
          <w:szCs w:val="24"/>
          <w:lang w:val="cs-CZ"/>
        </w:rPr>
        <w:br/>
      </w:r>
      <w:r w:rsidR="00C16BB1">
        <w:rPr>
          <w:bCs/>
          <w:sz w:val="24"/>
          <w:szCs w:val="24"/>
          <w:lang w:val="cs-CZ"/>
        </w:rPr>
        <w:t>P</w:t>
      </w:r>
      <w:r w:rsidR="00066F75" w:rsidRPr="00066F75">
        <w:rPr>
          <w:bCs/>
          <w:sz w:val="24"/>
          <w:szCs w:val="24"/>
          <w:lang w:val="cs-CZ"/>
        </w:rPr>
        <w:t xml:space="preserve">rogram: </w:t>
      </w:r>
      <w:r w:rsidR="00C16BB1" w:rsidRPr="00C16BB1">
        <w:rPr>
          <w:bCs/>
          <w:sz w:val="24"/>
          <w:szCs w:val="24"/>
          <w:lang w:val="cs-CZ"/>
        </w:rPr>
        <w:t>Chemie a technologie ochrany životního prostředí</w:t>
      </w:r>
    </w:p>
    <w:p w14:paraId="52E2D274" w14:textId="341668DC" w:rsidR="00066F75" w:rsidRDefault="00066F75" w:rsidP="006A36A8">
      <w:pPr>
        <w:pStyle w:val="Tlodopisu"/>
        <w:ind w:left="2124" w:hanging="2124"/>
        <w:rPr>
          <w:b/>
          <w:sz w:val="22"/>
          <w:lang w:val="cs-CZ"/>
        </w:rPr>
      </w:pPr>
      <w:r w:rsidRPr="0061701A">
        <w:rPr>
          <w:sz w:val="24"/>
          <w:szCs w:val="24"/>
          <w:lang w:val="cs-CZ"/>
        </w:rPr>
        <w:t xml:space="preserve">Název práce: </w:t>
      </w:r>
      <w:r w:rsidRPr="0061701A">
        <w:rPr>
          <w:sz w:val="24"/>
          <w:szCs w:val="24"/>
          <w:lang w:val="cs-CZ"/>
        </w:rPr>
        <w:tab/>
      </w:r>
      <w:r w:rsidR="005F0BDD" w:rsidRPr="005F0BDD">
        <w:rPr>
          <w:b/>
          <w:bCs/>
          <w:sz w:val="24"/>
          <w:szCs w:val="24"/>
          <w:lang w:val="cs-CZ"/>
        </w:rPr>
        <w:t>Vl</w:t>
      </w:r>
      <w:r w:rsidR="005F0BDD" w:rsidRPr="005F0BDD">
        <w:rPr>
          <w:b/>
          <w:sz w:val="24"/>
          <w:szCs w:val="24"/>
          <w:lang w:val="cs-CZ"/>
        </w:rPr>
        <w:t>iv biodegradabilních polymerů na půdní vlastnosti a rostlinnou biomasu</w:t>
      </w:r>
      <w:r w:rsidR="006A36A8">
        <w:rPr>
          <w:bCs/>
          <w:sz w:val="24"/>
          <w:szCs w:val="24"/>
          <w:lang w:val="cs-CZ"/>
        </w:rPr>
        <w:br/>
      </w:r>
    </w:p>
    <w:p w14:paraId="62D29C1F" w14:textId="4B77D795" w:rsidR="00BF1194" w:rsidRPr="00CE7CB1" w:rsidRDefault="00066F75" w:rsidP="00BF1194">
      <w:pPr>
        <w:pStyle w:val="Tlodopisu"/>
        <w:spacing w:after="160" w:line="288" w:lineRule="auto"/>
        <w:jc w:val="both"/>
        <w:rPr>
          <w:sz w:val="22"/>
          <w:u w:val="single"/>
          <w:lang w:val="cs-CZ"/>
        </w:rPr>
      </w:pPr>
      <w:r w:rsidRPr="00CE7CB1">
        <w:rPr>
          <w:sz w:val="22"/>
          <w:u w:val="single"/>
          <w:lang w:val="cs-CZ"/>
        </w:rPr>
        <w:t>Vědecké téma</w:t>
      </w:r>
      <w:r w:rsidR="00BF1194">
        <w:rPr>
          <w:sz w:val="22"/>
          <w:u w:val="single"/>
          <w:lang w:val="cs-CZ"/>
        </w:rPr>
        <w:t xml:space="preserve">, </w:t>
      </w:r>
      <w:r w:rsidR="00BF1194" w:rsidRPr="00CE7CB1">
        <w:rPr>
          <w:sz w:val="22"/>
          <w:u w:val="single"/>
          <w:lang w:val="cs-CZ"/>
        </w:rPr>
        <w:t>aktuálnost</w:t>
      </w:r>
      <w:r w:rsidR="00BF1194">
        <w:rPr>
          <w:sz w:val="22"/>
          <w:u w:val="single"/>
          <w:lang w:val="cs-CZ"/>
        </w:rPr>
        <w:t xml:space="preserve"> a </w:t>
      </w:r>
      <w:r w:rsidR="00BF1194" w:rsidRPr="00CE7CB1">
        <w:rPr>
          <w:sz w:val="22"/>
          <w:u w:val="single"/>
          <w:lang w:val="cs-CZ"/>
        </w:rPr>
        <w:t>originalita</w:t>
      </w:r>
      <w:r w:rsidR="00BF1194">
        <w:rPr>
          <w:sz w:val="22"/>
          <w:u w:val="single"/>
          <w:lang w:val="cs-CZ"/>
        </w:rPr>
        <w:t xml:space="preserve"> </w:t>
      </w:r>
    </w:p>
    <w:p w14:paraId="747E0679" w14:textId="2B9F2178" w:rsidR="00BF1194" w:rsidRDefault="00492C61" w:rsidP="00BF1194">
      <w:pPr>
        <w:pStyle w:val="Tlodopisu"/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Předložený t</w:t>
      </w:r>
      <w:r w:rsidR="00BF6839">
        <w:rPr>
          <w:sz w:val="22"/>
          <w:lang w:val="cs-CZ"/>
        </w:rPr>
        <w:t>ex</w:t>
      </w:r>
      <w:r w:rsidR="00BF1194">
        <w:rPr>
          <w:sz w:val="22"/>
          <w:lang w:val="cs-CZ"/>
        </w:rPr>
        <w:t>t</w:t>
      </w:r>
      <w:r w:rsidR="00BF6839">
        <w:rPr>
          <w:sz w:val="22"/>
          <w:lang w:val="cs-CZ"/>
        </w:rPr>
        <w:t xml:space="preserve"> </w:t>
      </w:r>
      <w:r w:rsidR="00F75104">
        <w:rPr>
          <w:sz w:val="22"/>
          <w:lang w:val="cs-CZ"/>
        </w:rPr>
        <w:t xml:space="preserve">popisuje problematiku </w:t>
      </w:r>
      <w:r w:rsidR="005F0BDD">
        <w:rPr>
          <w:sz w:val="22"/>
          <w:lang w:val="cs-CZ"/>
        </w:rPr>
        <w:t>osudu biodegradabilních plastů a souvisejících environmentálních dopadů</w:t>
      </w:r>
      <w:r w:rsidR="00A416C1">
        <w:rPr>
          <w:sz w:val="22"/>
          <w:lang w:val="cs-CZ"/>
        </w:rPr>
        <w:t xml:space="preserve">. </w:t>
      </w:r>
      <w:r w:rsidR="005F0BDD">
        <w:rPr>
          <w:sz w:val="22"/>
          <w:lang w:val="cs-CZ"/>
        </w:rPr>
        <w:t>Z hlediska vědeckého i aplikačního se jedná o aktuální téma</w:t>
      </w:r>
      <w:r w:rsidR="00EC374F">
        <w:rPr>
          <w:sz w:val="22"/>
          <w:lang w:val="cs-CZ"/>
        </w:rPr>
        <w:t>, kterému se věnuje řada vědeckých pracovišť po světě. Ačkoliv jsou biodegradabilní plasty vhodnou alternativou běžným polymerním materiálům, může jejich využívání představovat některá nečekaná rizika</w:t>
      </w:r>
      <w:r w:rsidR="00FA3D2D">
        <w:rPr>
          <w:sz w:val="22"/>
          <w:lang w:val="cs-CZ"/>
        </w:rPr>
        <w:t xml:space="preserve">, z nichž některým se dizertační práce </w:t>
      </w:r>
      <w:r w:rsidR="002A102D">
        <w:rPr>
          <w:sz w:val="22"/>
          <w:lang w:val="cs-CZ"/>
        </w:rPr>
        <w:t xml:space="preserve">poměrně zevrubně </w:t>
      </w:r>
      <w:r w:rsidR="00FA3D2D">
        <w:rPr>
          <w:sz w:val="22"/>
          <w:lang w:val="cs-CZ"/>
        </w:rPr>
        <w:t>věnuje.</w:t>
      </w:r>
      <w:r w:rsidR="00BF1194">
        <w:rPr>
          <w:sz w:val="22"/>
          <w:lang w:val="cs-CZ"/>
        </w:rPr>
        <w:t xml:space="preserve"> Práce je založena na dobře provedených dokumentovaných studiích</w:t>
      </w:r>
      <w:r w:rsidR="00DB23A3">
        <w:rPr>
          <w:sz w:val="22"/>
          <w:lang w:val="cs-CZ"/>
        </w:rPr>
        <w:t xml:space="preserve">, </w:t>
      </w:r>
      <w:r w:rsidR="004357D0">
        <w:rPr>
          <w:sz w:val="22"/>
          <w:lang w:val="cs-CZ"/>
        </w:rPr>
        <w:t xml:space="preserve">celkem 6 </w:t>
      </w:r>
      <w:proofErr w:type="spellStart"/>
      <w:r w:rsidR="004357D0">
        <w:rPr>
          <w:sz w:val="22"/>
          <w:lang w:val="cs-CZ"/>
        </w:rPr>
        <w:t>prvoautorských</w:t>
      </w:r>
      <w:proofErr w:type="spellEnd"/>
      <w:r w:rsidR="004357D0">
        <w:rPr>
          <w:sz w:val="22"/>
          <w:lang w:val="cs-CZ"/>
        </w:rPr>
        <w:t xml:space="preserve"> článků</w:t>
      </w:r>
      <w:r w:rsidR="009704E8">
        <w:rPr>
          <w:sz w:val="22"/>
          <w:lang w:val="cs-CZ"/>
        </w:rPr>
        <w:t>, plus další 3 sp</w:t>
      </w:r>
      <w:r w:rsidR="00DB23A3">
        <w:rPr>
          <w:sz w:val="22"/>
          <w:lang w:val="cs-CZ"/>
        </w:rPr>
        <w:t>o</w:t>
      </w:r>
      <w:r w:rsidR="009704E8">
        <w:rPr>
          <w:sz w:val="22"/>
          <w:lang w:val="cs-CZ"/>
        </w:rPr>
        <w:t xml:space="preserve">luautorské práce. Jedná se vesměs o publikace v </w:t>
      </w:r>
      <w:r w:rsidR="004357D0">
        <w:rPr>
          <w:sz w:val="22"/>
          <w:lang w:val="cs-CZ"/>
        </w:rPr>
        <w:t>kvalitní</w:t>
      </w:r>
      <w:r w:rsidR="009704E8">
        <w:rPr>
          <w:sz w:val="22"/>
          <w:lang w:val="cs-CZ"/>
        </w:rPr>
        <w:t>ch</w:t>
      </w:r>
      <w:r w:rsidR="004357D0">
        <w:rPr>
          <w:sz w:val="22"/>
          <w:lang w:val="cs-CZ"/>
        </w:rPr>
        <w:t xml:space="preserve"> respektovan</w:t>
      </w:r>
      <w:r w:rsidR="009704E8">
        <w:rPr>
          <w:sz w:val="22"/>
          <w:lang w:val="cs-CZ"/>
        </w:rPr>
        <w:t>ých</w:t>
      </w:r>
      <w:r w:rsidR="004357D0">
        <w:rPr>
          <w:sz w:val="22"/>
          <w:lang w:val="cs-CZ"/>
        </w:rPr>
        <w:t xml:space="preserve"> časopis</w:t>
      </w:r>
      <w:r w:rsidR="009704E8">
        <w:rPr>
          <w:sz w:val="22"/>
          <w:lang w:val="cs-CZ"/>
        </w:rPr>
        <w:t>ech</w:t>
      </w:r>
      <w:r w:rsidR="00DB23A3">
        <w:rPr>
          <w:sz w:val="22"/>
          <w:lang w:val="cs-CZ"/>
        </w:rPr>
        <w:t xml:space="preserve">. Články </w:t>
      </w:r>
      <w:r w:rsidR="004357D0">
        <w:rPr>
          <w:sz w:val="22"/>
          <w:lang w:val="cs-CZ"/>
        </w:rPr>
        <w:t>tvoří přílohy</w:t>
      </w:r>
      <w:r w:rsidR="00DB23A3">
        <w:rPr>
          <w:sz w:val="22"/>
          <w:lang w:val="cs-CZ"/>
        </w:rPr>
        <w:t xml:space="preserve"> práce. V</w:t>
      </w:r>
      <w:r w:rsidR="00BF1194">
        <w:rPr>
          <w:sz w:val="22"/>
          <w:lang w:val="cs-CZ"/>
        </w:rPr>
        <w:t xml:space="preserve"> kontextu současné vědy přinášejí poznatky, které dílčím způsobem rozšiřují a zpřesňují existující stav poznání. </w:t>
      </w:r>
    </w:p>
    <w:p w14:paraId="5FC5E44C" w14:textId="3C299246" w:rsidR="00BF1194" w:rsidRPr="00CE7CB1" w:rsidRDefault="00BF1194" w:rsidP="00BF1194">
      <w:pPr>
        <w:pStyle w:val="Tlodopisu"/>
        <w:spacing w:after="160" w:line="288" w:lineRule="auto"/>
        <w:jc w:val="both"/>
        <w:rPr>
          <w:sz w:val="22"/>
          <w:u w:val="single"/>
          <w:lang w:val="cs-CZ"/>
        </w:rPr>
      </w:pPr>
      <w:r>
        <w:rPr>
          <w:sz w:val="22"/>
          <w:u w:val="single"/>
          <w:lang w:val="cs-CZ"/>
        </w:rPr>
        <w:t>Naplnění cíl</w:t>
      </w:r>
      <w:r w:rsidR="00237966">
        <w:rPr>
          <w:sz w:val="22"/>
          <w:u w:val="single"/>
          <w:lang w:val="cs-CZ"/>
        </w:rPr>
        <w:t xml:space="preserve">ů, podíl </w:t>
      </w:r>
      <w:r>
        <w:rPr>
          <w:sz w:val="22"/>
          <w:u w:val="single"/>
          <w:lang w:val="cs-CZ"/>
        </w:rPr>
        <w:t>doktorského studenta</w:t>
      </w:r>
    </w:p>
    <w:p w14:paraId="705B35F4" w14:textId="77777777" w:rsidR="00E366A2" w:rsidRDefault="002A102D" w:rsidP="00D87439">
      <w:pPr>
        <w:pStyle w:val="Tlodopisu"/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D</w:t>
      </w:r>
      <w:r w:rsidRPr="005C2EA7">
        <w:rPr>
          <w:sz w:val="22"/>
          <w:lang w:val="cs-CZ"/>
        </w:rPr>
        <w:t>isertační práce splnila stanovený cíl</w:t>
      </w:r>
      <w:r>
        <w:rPr>
          <w:sz w:val="22"/>
          <w:lang w:val="cs-CZ"/>
        </w:rPr>
        <w:t>, který je uveden na začátku textu</w:t>
      </w:r>
      <w:r w:rsidR="006E253C">
        <w:rPr>
          <w:sz w:val="22"/>
          <w:lang w:val="cs-CZ"/>
        </w:rPr>
        <w:t xml:space="preserve">, </w:t>
      </w:r>
      <w:r w:rsidR="00C6205F">
        <w:rPr>
          <w:sz w:val="22"/>
          <w:lang w:val="cs-CZ"/>
        </w:rPr>
        <w:t>v práci využité strategie a metodiky jsou relevantní a dobře řešily daný problém. V</w:t>
      </w:r>
      <w:r w:rsidR="006E253C" w:rsidRPr="005C2EA7">
        <w:rPr>
          <w:sz w:val="22"/>
          <w:lang w:val="cs-CZ"/>
        </w:rPr>
        <w:t>ýsledk</w:t>
      </w:r>
      <w:r w:rsidR="00C6205F">
        <w:rPr>
          <w:sz w:val="22"/>
          <w:lang w:val="cs-CZ"/>
        </w:rPr>
        <w:t xml:space="preserve">y </w:t>
      </w:r>
      <w:r w:rsidR="006E253C" w:rsidRPr="005C2EA7">
        <w:rPr>
          <w:sz w:val="22"/>
          <w:lang w:val="cs-CZ"/>
        </w:rPr>
        <w:t xml:space="preserve">disertační práce </w:t>
      </w:r>
      <w:r w:rsidR="00C6205F">
        <w:rPr>
          <w:sz w:val="22"/>
          <w:lang w:val="cs-CZ"/>
        </w:rPr>
        <w:t>lze považovat za platné za daných podmínek (</w:t>
      </w:r>
      <w:r w:rsidR="00BF1194">
        <w:rPr>
          <w:sz w:val="22"/>
          <w:lang w:val="cs-CZ"/>
        </w:rPr>
        <w:t xml:space="preserve">moje </w:t>
      </w:r>
      <w:r w:rsidR="00C6205F">
        <w:rPr>
          <w:sz w:val="22"/>
          <w:lang w:val="cs-CZ"/>
        </w:rPr>
        <w:t xml:space="preserve">komentáře a výhrady uvádím dále). </w:t>
      </w:r>
    </w:p>
    <w:p w14:paraId="51EC0618" w14:textId="1B1AC8D1" w:rsidR="002A102D" w:rsidRDefault="00C6205F" w:rsidP="00D87439">
      <w:pPr>
        <w:pStyle w:val="Tlodopisu"/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Přínos a podíl autora je vymezen v dílčích článcích</w:t>
      </w:r>
      <w:r w:rsidR="00FB43F8">
        <w:rPr>
          <w:sz w:val="22"/>
          <w:lang w:val="cs-CZ"/>
        </w:rPr>
        <w:t xml:space="preserve"> </w:t>
      </w:r>
      <w:r w:rsidR="00034CC0">
        <w:rPr>
          <w:sz w:val="22"/>
          <w:lang w:val="cs-CZ"/>
        </w:rPr>
        <w:t xml:space="preserve">(ve formátu </w:t>
      </w:r>
      <w:proofErr w:type="spellStart"/>
      <w:r w:rsidR="00034CC0">
        <w:rPr>
          <w:sz w:val="22"/>
          <w:lang w:val="cs-CZ"/>
        </w:rPr>
        <w:t>CRediT</w:t>
      </w:r>
      <w:proofErr w:type="spellEnd"/>
      <w:r w:rsidR="00034CC0">
        <w:rPr>
          <w:sz w:val="22"/>
          <w:lang w:val="cs-CZ"/>
        </w:rPr>
        <w:t xml:space="preserve"> apod). Pro hodnotitele by bylo vhodné zahrnout </w:t>
      </w:r>
      <w:r w:rsidR="004A40CD">
        <w:rPr>
          <w:sz w:val="22"/>
          <w:lang w:val="cs-CZ"/>
        </w:rPr>
        <w:t>přehledovou stránku (</w:t>
      </w:r>
      <w:r w:rsidR="00467F01">
        <w:rPr>
          <w:sz w:val="22"/>
          <w:lang w:val="cs-CZ"/>
        </w:rPr>
        <w:t xml:space="preserve">seznam - </w:t>
      </w:r>
      <w:r w:rsidR="004A40CD">
        <w:rPr>
          <w:sz w:val="22"/>
          <w:lang w:val="cs-CZ"/>
        </w:rPr>
        <w:t xml:space="preserve">citace </w:t>
      </w:r>
      <w:r w:rsidR="00467F01">
        <w:rPr>
          <w:sz w:val="22"/>
          <w:lang w:val="cs-CZ"/>
        </w:rPr>
        <w:t xml:space="preserve">- </w:t>
      </w:r>
      <w:r w:rsidR="004A40CD">
        <w:rPr>
          <w:sz w:val="22"/>
          <w:lang w:val="cs-CZ"/>
        </w:rPr>
        <w:t>prací, na kterých je založena dizertace</w:t>
      </w:r>
      <w:r w:rsidR="00467F01">
        <w:rPr>
          <w:sz w:val="22"/>
          <w:lang w:val="cs-CZ"/>
        </w:rPr>
        <w:t xml:space="preserve">, </w:t>
      </w:r>
      <w:r w:rsidR="004A40CD">
        <w:rPr>
          <w:sz w:val="22"/>
          <w:lang w:val="cs-CZ"/>
        </w:rPr>
        <w:t>u každé explicitní podíl autora dizertace).</w:t>
      </w:r>
    </w:p>
    <w:p w14:paraId="13F94CBD" w14:textId="04836F46" w:rsidR="00066F75" w:rsidRPr="00CE7CB1" w:rsidRDefault="00066F75" w:rsidP="003A60B2">
      <w:pPr>
        <w:pStyle w:val="Tlodopisu"/>
        <w:spacing w:after="160" w:line="288" w:lineRule="auto"/>
        <w:jc w:val="both"/>
        <w:rPr>
          <w:sz w:val="22"/>
          <w:u w:val="single"/>
          <w:lang w:val="cs-CZ"/>
        </w:rPr>
      </w:pPr>
      <w:r w:rsidRPr="00CE7CB1">
        <w:rPr>
          <w:sz w:val="22"/>
          <w:u w:val="single"/>
          <w:lang w:val="cs-CZ"/>
        </w:rPr>
        <w:t>Struktura</w:t>
      </w:r>
      <w:r w:rsidR="00E30556">
        <w:rPr>
          <w:sz w:val="22"/>
          <w:u w:val="single"/>
          <w:lang w:val="cs-CZ"/>
        </w:rPr>
        <w:t>, formát, obsah dizertačního textu</w:t>
      </w:r>
    </w:p>
    <w:p w14:paraId="3D1D17B3" w14:textId="77777777" w:rsidR="00A60A57" w:rsidRDefault="00066F75" w:rsidP="003E2437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CE7CB1">
        <w:rPr>
          <w:sz w:val="22"/>
          <w:lang w:val="cs-CZ"/>
        </w:rPr>
        <w:t>Předložená práce má podobu</w:t>
      </w:r>
      <w:r w:rsidR="00237966">
        <w:rPr>
          <w:sz w:val="22"/>
          <w:lang w:val="cs-CZ"/>
        </w:rPr>
        <w:t xml:space="preserve"> </w:t>
      </w:r>
      <w:r w:rsidRPr="00CE7CB1">
        <w:rPr>
          <w:sz w:val="22"/>
          <w:lang w:val="cs-CZ"/>
        </w:rPr>
        <w:t>textu v češtině, celk</w:t>
      </w:r>
      <w:r w:rsidR="00237966">
        <w:rPr>
          <w:sz w:val="22"/>
          <w:lang w:val="cs-CZ"/>
        </w:rPr>
        <w:t>ový rozsah 199 stran včetně příloh</w:t>
      </w:r>
      <w:r w:rsidR="00491DAC">
        <w:rPr>
          <w:sz w:val="22"/>
          <w:lang w:val="cs-CZ"/>
        </w:rPr>
        <w:t>.</w:t>
      </w:r>
      <w:r w:rsidR="00CC5E50">
        <w:rPr>
          <w:sz w:val="22"/>
          <w:lang w:val="cs-CZ"/>
        </w:rPr>
        <w:t xml:space="preserve"> </w:t>
      </w:r>
      <w:r w:rsidR="00491DAC">
        <w:rPr>
          <w:sz w:val="22"/>
          <w:lang w:val="cs-CZ"/>
        </w:rPr>
        <w:t xml:space="preserve">Struktura je </w:t>
      </w:r>
      <w:r w:rsidR="00F572CC">
        <w:rPr>
          <w:sz w:val="22"/>
          <w:lang w:val="cs-CZ"/>
        </w:rPr>
        <w:t xml:space="preserve">typická </w:t>
      </w:r>
      <w:r w:rsidR="00237966">
        <w:rPr>
          <w:sz w:val="22"/>
          <w:lang w:val="cs-CZ"/>
        </w:rPr>
        <w:t>pro dizertační práci.</w:t>
      </w:r>
      <w:r w:rsidR="00CC5E50">
        <w:rPr>
          <w:sz w:val="22"/>
          <w:lang w:val="cs-CZ"/>
        </w:rPr>
        <w:t xml:space="preserve"> Na stručný úvod </w:t>
      </w:r>
      <w:r w:rsidR="00E366A2">
        <w:rPr>
          <w:sz w:val="22"/>
          <w:lang w:val="cs-CZ"/>
        </w:rPr>
        <w:t xml:space="preserve">navazuje teoretická část, kterou tvoří dobře zpracovaná rešerše (drobné připomínky viz dále) v rozsahu ca </w:t>
      </w:r>
      <w:r w:rsidR="009B5A35">
        <w:rPr>
          <w:sz w:val="22"/>
          <w:lang w:val="cs-CZ"/>
        </w:rPr>
        <w:t>20 stran. Následně jsou definovány cíle práce a následuje stěžejní kapitola Výsledky a diskuze</w:t>
      </w:r>
      <w:r w:rsidR="00C1253E">
        <w:rPr>
          <w:sz w:val="22"/>
          <w:lang w:val="cs-CZ"/>
        </w:rPr>
        <w:t xml:space="preserve"> (8 stran)</w:t>
      </w:r>
      <w:r w:rsidR="00A60A57">
        <w:rPr>
          <w:sz w:val="22"/>
          <w:lang w:val="cs-CZ"/>
        </w:rPr>
        <w:t xml:space="preserve"> a Závěr</w:t>
      </w:r>
      <w:r w:rsidR="009B5A35">
        <w:rPr>
          <w:sz w:val="22"/>
          <w:lang w:val="cs-CZ"/>
        </w:rPr>
        <w:t xml:space="preserve">. </w:t>
      </w:r>
    </w:p>
    <w:p w14:paraId="2128D7FD" w14:textId="5D1EA153" w:rsidR="003E2437" w:rsidRPr="00E30556" w:rsidRDefault="00A60A57" w:rsidP="003E2437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A60A57">
        <w:rPr>
          <w:sz w:val="22"/>
          <w:lang w:val="cs-CZ"/>
        </w:rPr>
        <w:lastRenderedPageBreak/>
        <w:t>Kritiku mám k</w:t>
      </w:r>
      <w:r w:rsidR="00BB290A">
        <w:rPr>
          <w:sz w:val="22"/>
          <w:lang w:val="cs-CZ"/>
        </w:rPr>
        <w:t xml:space="preserve"> formě a obsahu </w:t>
      </w:r>
      <w:r w:rsidRPr="00A60A57">
        <w:rPr>
          <w:sz w:val="22"/>
          <w:lang w:val="cs-CZ"/>
        </w:rPr>
        <w:t>části Výsledky a diskuze.</w:t>
      </w:r>
      <w:r w:rsidRPr="00A60A57">
        <w:rPr>
          <w:b/>
          <w:bCs/>
          <w:sz w:val="22"/>
          <w:lang w:val="cs-CZ"/>
        </w:rPr>
        <w:t xml:space="preserve"> </w:t>
      </w:r>
      <w:r w:rsidR="009B5A35">
        <w:rPr>
          <w:sz w:val="22"/>
          <w:lang w:val="cs-CZ"/>
        </w:rPr>
        <w:t xml:space="preserve">Ta je zpracována do 4 dílčích sekcí podle konkrétních vědeckých otázek, ale </w:t>
      </w:r>
      <w:r w:rsidR="00483B1C">
        <w:rPr>
          <w:sz w:val="22"/>
          <w:lang w:val="cs-CZ"/>
        </w:rPr>
        <w:t xml:space="preserve">bohužel její zpracování bylo pro oponenta obtížně pochopitelné. I když je v názvu kapitoly „diskuze“, jde spíše o </w:t>
      </w:r>
      <w:r w:rsidR="00E30556">
        <w:rPr>
          <w:sz w:val="22"/>
          <w:lang w:val="cs-CZ"/>
        </w:rPr>
        <w:t xml:space="preserve">jakýsi neurčitý výčet různých tvrzení, kde není zřejmé, jestli tato tvrzení vyplývají z prací autora (v textu kapitoly nejsou konkrétní odkazy na konkrétní články nebo číslované přílohy), nebo zda jde o obecně známá fakta. </w:t>
      </w:r>
      <w:r w:rsidR="00A20A61">
        <w:rPr>
          <w:sz w:val="22"/>
          <w:lang w:val="cs-CZ"/>
        </w:rPr>
        <w:t xml:space="preserve">I když je v kapitole Cíle uveden seznam článků a </w:t>
      </w:r>
      <w:r w:rsidR="00773ACD">
        <w:rPr>
          <w:sz w:val="22"/>
          <w:lang w:val="cs-CZ"/>
        </w:rPr>
        <w:t xml:space="preserve">auto uvádí, že se na ně příslušně odkazuje v dalším textu, tak to není pravda (žádné odkazy v textu nejsou). </w:t>
      </w:r>
      <w:r w:rsidR="0013456C">
        <w:rPr>
          <w:sz w:val="22"/>
          <w:lang w:val="cs-CZ"/>
        </w:rPr>
        <w:t>To, že spíše nejde o diskuzi je dokresleno i tím, že např. v</w:t>
      </w:r>
      <w:r w:rsidR="003E2437">
        <w:rPr>
          <w:sz w:val="22"/>
          <w:lang w:val="cs-CZ"/>
        </w:rPr>
        <w:t> celé podkapitole 4.2 je jediný odkaz na cizí práci (</w:t>
      </w:r>
      <w:r w:rsidR="003E2437" w:rsidRPr="00E30556">
        <w:rPr>
          <w:sz w:val="22"/>
          <w:lang w:val="cs-CZ"/>
        </w:rPr>
        <w:t>Brown et al 2023</w:t>
      </w:r>
      <w:r w:rsidR="003E2437">
        <w:rPr>
          <w:sz w:val="22"/>
          <w:lang w:val="cs-CZ"/>
        </w:rPr>
        <w:t>).</w:t>
      </w:r>
      <w:r>
        <w:rPr>
          <w:sz w:val="22"/>
          <w:lang w:val="cs-CZ"/>
        </w:rPr>
        <w:t xml:space="preserve"> </w:t>
      </w:r>
    </w:p>
    <w:p w14:paraId="635F9081" w14:textId="122EB97B" w:rsidR="00E30556" w:rsidRPr="00E30556" w:rsidRDefault="003E2437" w:rsidP="00974D1D">
      <w:pPr>
        <w:pStyle w:val="Funkce"/>
        <w:numPr>
          <w:ilvl w:val="0"/>
          <w:numId w:val="15"/>
        </w:numPr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 xml:space="preserve">Příklady: </w:t>
      </w:r>
      <w:r w:rsidR="00974D1D">
        <w:rPr>
          <w:sz w:val="22"/>
          <w:lang w:val="cs-CZ"/>
        </w:rPr>
        <w:t>„</w:t>
      </w:r>
      <w:r w:rsidR="00E30556" w:rsidRPr="00E30556">
        <w:rPr>
          <w:sz w:val="22"/>
          <w:lang w:val="cs-CZ"/>
        </w:rPr>
        <w:t>Jak ukázaly výsledky, negativní vliv P3HB na růst rostlin se objevuje především kvůli</w:t>
      </w:r>
      <w:r w:rsidR="00974D1D">
        <w:rPr>
          <w:sz w:val="22"/>
          <w:lang w:val="cs-CZ"/>
        </w:rPr>
        <w:t xml:space="preserve"> </w:t>
      </w:r>
      <w:r w:rsidR="00E30556" w:rsidRPr="00E30556">
        <w:rPr>
          <w:sz w:val="22"/>
          <w:lang w:val="cs-CZ"/>
        </w:rPr>
        <w:t>kompetici mezi zvýšenou mikrobiální aktivitou způsobenou degradací P3HB a požadavky rostliny pro růst"</w:t>
      </w:r>
      <w:r w:rsidR="00974D1D">
        <w:rPr>
          <w:sz w:val="22"/>
          <w:lang w:val="cs-CZ"/>
        </w:rPr>
        <w:t>. (Jaké výsledky toto ukázaly? Výsledky autora? V které práci je lze najít?)</w:t>
      </w:r>
      <w:r>
        <w:rPr>
          <w:sz w:val="22"/>
          <w:lang w:val="cs-CZ"/>
        </w:rPr>
        <w:t xml:space="preserve">. </w:t>
      </w:r>
    </w:p>
    <w:p w14:paraId="3B62A77D" w14:textId="1EB021E1" w:rsidR="00E30556" w:rsidRPr="003E2437" w:rsidRDefault="003E2437" w:rsidP="006D4961">
      <w:pPr>
        <w:pStyle w:val="Funkce"/>
        <w:numPr>
          <w:ilvl w:val="0"/>
          <w:numId w:val="15"/>
        </w:numPr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3E2437">
        <w:rPr>
          <w:sz w:val="22"/>
          <w:lang w:val="cs-CZ"/>
        </w:rPr>
        <w:t>Podobně „</w:t>
      </w:r>
      <w:r w:rsidR="00E30556" w:rsidRPr="003E2437">
        <w:rPr>
          <w:sz w:val="22"/>
          <w:lang w:val="cs-CZ"/>
        </w:rPr>
        <w:t xml:space="preserve">Složení a diverzita mikrobiální komunity hraje rovněž významnou roli. Půdy bohaté na specializované mikroorganismy (např. určité druhy </w:t>
      </w:r>
      <w:proofErr w:type="spellStart"/>
      <w:r w:rsidR="00E30556" w:rsidRPr="003E2437">
        <w:rPr>
          <w:sz w:val="22"/>
          <w:lang w:val="cs-CZ"/>
        </w:rPr>
        <w:t>Bacillus</w:t>
      </w:r>
      <w:proofErr w:type="spellEnd"/>
      <w:r w:rsidR="00E30556" w:rsidRPr="003E2437">
        <w:rPr>
          <w:sz w:val="22"/>
          <w:lang w:val="cs-CZ"/>
        </w:rPr>
        <w:t xml:space="preserve">, </w:t>
      </w:r>
      <w:proofErr w:type="spellStart"/>
      <w:r w:rsidR="00E30556" w:rsidRPr="003E2437">
        <w:rPr>
          <w:sz w:val="22"/>
          <w:lang w:val="cs-CZ"/>
        </w:rPr>
        <w:t>Pseudomonas</w:t>
      </w:r>
      <w:proofErr w:type="spellEnd"/>
      <w:r w:rsidR="00E30556" w:rsidRPr="003E2437">
        <w:rPr>
          <w:sz w:val="22"/>
          <w:lang w:val="cs-CZ"/>
        </w:rPr>
        <w:t xml:space="preserve"> nebo </w:t>
      </w:r>
      <w:proofErr w:type="spellStart"/>
      <w:r w:rsidR="00E30556" w:rsidRPr="003E2437">
        <w:rPr>
          <w:sz w:val="22"/>
          <w:lang w:val="cs-CZ"/>
        </w:rPr>
        <w:t>Streptomyces</w:t>
      </w:r>
      <w:proofErr w:type="spellEnd"/>
      <w:r w:rsidR="00E30556" w:rsidRPr="003E2437">
        <w:rPr>
          <w:sz w:val="22"/>
          <w:lang w:val="cs-CZ"/>
        </w:rPr>
        <w:t xml:space="preserve">) vykazují vyšší degradační potenciál. Celkově lze říci, že biodegradace </w:t>
      </w:r>
      <w:proofErr w:type="spellStart"/>
      <w:r w:rsidR="00E30556" w:rsidRPr="003E2437">
        <w:rPr>
          <w:sz w:val="22"/>
          <w:lang w:val="cs-CZ"/>
        </w:rPr>
        <w:t>bioplastů</w:t>
      </w:r>
      <w:proofErr w:type="spellEnd"/>
      <w:r w:rsidR="00E30556" w:rsidRPr="003E2437">
        <w:rPr>
          <w:sz w:val="22"/>
          <w:lang w:val="cs-CZ"/>
        </w:rPr>
        <w:t xml:space="preserve"> je velmi citlivá na podmínky půdního prostředí, a pochopení těchto interakcí je klíčové pro efektivní využití </w:t>
      </w:r>
      <w:proofErr w:type="spellStart"/>
      <w:r w:rsidR="00E30556" w:rsidRPr="003E2437">
        <w:rPr>
          <w:sz w:val="22"/>
          <w:lang w:val="cs-CZ"/>
        </w:rPr>
        <w:t>bioplastů</w:t>
      </w:r>
      <w:proofErr w:type="spellEnd"/>
      <w:r w:rsidR="00E30556" w:rsidRPr="003E2437">
        <w:rPr>
          <w:sz w:val="22"/>
          <w:lang w:val="cs-CZ"/>
        </w:rPr>
        <w:t xml:space="preserve"> v zemědělské praxi nebo při environmentálních aplikacích"</w:t>
      </w:r>
      <w:r>
        <w:rPr>
          <w:sz w:val="22"/>
          <w:lang w:val="cs-CZ"/>
        </w:rPr>
        <w:t xml:space="preserve"> (</w:t>
      </w:r>
      <w:r w:rsidR="00CD1770">
        <w:rPr>
          <w:sz w:val="22"/>
          <w:lang w:val="cs-CZ"/>
        </w:rPr>
        <w:t>Na základě čeho konkrétně autor toto tvrdí</w:t>
      </w:r>
      <w:r>
        <w:rPr>
          <w:sz w:val="22"/>
          <w:lang w:val="cs-CZ"/>
        </w:rPr>
        <w:t>?)</w:t>
      </w:r>
    </w:p>
    <w:p w14:paraId="35FAC3D2" w14:textId="2650428F" w:rsidR="007128AB" w:rsidRDefault="006B151B" w:rsidP="007128AB">
      <w:pPr>
        <w:pStyle w:val="Tlodopisu"/>
        <w:spacing w:after="160" w:line="288" w:lineRule="auto"/>
        <w:jc w:val="both"/>
        <w:rPr>
          <w:sz w:val="22"/>
          <w:u w:val="single"/>
          <w:lang w:val="cs-CZ"/>
        </w:rPr>
      </w:pPr>
      <w:r>
        <w:rPr>
          <w:sz w:val="22"/>
          <w:u w:val="single"/>
          <w:lang w:val="cs-CZ"/>
        </w:rPr>
        <w:t>P</w:t>
      </w:r>
      <w:r w:rsidR="00BB290A">
        <w:rPr>
          <w:sz w:val="22"/>
          <w:u w:val="single"/>
          <w:lang w:val="cs-CZ"/>
        </w:rPr>
        <w:t xml:space="preserve">řipomínky a </w:t>
      </w:r>
      <w:r>
        <w:rPr>
          <w:sz w:val="22"/>
          <w:u w:val="single"/>
          <w:lang w:val="cs-CZ"/>
        </w:rPr>
        <w:t>dotazy</w:t>
      </w:r>
    </w:p>
    <w:p w14:paraId="7DDDF498" w14:textId="057D0CC1" w:rsidR="007128AB" w:rsidRPr="007128AB" w:rsidRDefault="007128AB" w:rsidP="00D87439">
      <w:pPr>
        <w:pStyle w:val="Tlodopisu"/>
        <w:spacing w:after="160" w:line="288" w:lineRule="auto"/>
        <w:jc w:val="both"/>
        <w:rPr>
          <w:sz w:val="22"/>
          <w:u w:val="single"/>
          <w:lang w:val="cs-CZ"/>
        </w:rPr>
      </w:pPr>
      <w:r>
        <w:rPr>
          <w:sz w:val="22"/>
          <w:lang w:val="cs-CZ"/>
        </w:rPr>
        <w:t>Za diskutabilní považuji tvrzení v</w:t>
      </w:r>
      <w:r w:rsidR="007A292B">
        <w:rPr>
          <w:sz w:val="22"/>
          <w:lang w:val="cs-CZ"/>
        </w:rPr>
        <w:t xml:space="preserve"> kap. </w:t>
      </w:r>
      <w:r w:rsidR="00A2176A" w:rsidRPr="00A2176A">
        <w:rPr>
          <w:sz w:val="22"/>
          <w:lang w:val="cs-CZ"/>
        </w:rPr>
        <w:t>2.4</w:t>
      </w:r>
      <w:r w:rsidR="007A292B">
        <w:rPr>
          <w:sz w:val="22"/>
          <w:lang w:val="cs-CZ"/>
        </w:rPr>
        <w:t xml:space="preserve"> „</w:t>
      </w:r>
      <w:r>
        <w:rPr>
          <w:sz w:val="22"/>
          <w:lang w:val="cs-CZ"/>
        </w:rPr>
        <w:t>O</w:t>
      </w:r>
      <w:r w:rsidR="00A2176A" w:rsidRPr="00A2176A">
        <w:rPr>
          <w:sz w:val="22"/>
          <w:lang w:val="cs-CZ"/>
        </w:rPr>
        <w:t xml:space="preserve"> rozkladu (mikro)plastů v půdě se</w:t>
      </w:r>
      <w:r w:rsidR="007A292B">
        <w:rPr>
          <w:sz w:val="22"/>
          <w:lang w:val="cs-CZ"/>
        </w:rPr>
        <w:t xml:space="preserve"> </w:t>
      </w:r>
      <w:r w:rsidR="00A2176A" w:rsidRPr="00A2176A">
        <w:rPr>
          <w:sz w:val="22"/>
          <w:lang w:val="cs-CZ"/>
        </w:rPr>
        <w:t>zmiňuje jen málo výzkumů (ve srovnání se studiemi o rozložitelnosti plastů ve vodním</w:t>
      </w:r>
      <w:r w:rsidR="007A292B">
        <w:rPr>
          <w:sz w:val="22"/>
          <w:lang w:val="cs-CZ"/>
        </w:rPr>
        <w:t xml:space="preserve"> </w:t>
      </w:r>
      <w:r w:rsidR="00A2176A" w:rsidRPr="00A2176A">
        <w:rPr>
          <w:sz w:val="22"/>
          <w:lang w:val="cs-CZ"/>
        </w:rPr>
        <w:t>prostředí)</w:t>
      </w:r>
      <w:r>
        <w:rPr>
          <w:sz w:val="22"/>
          <w:lang w:val="cs-CZ"/>
        </w:rPr>
        <w:t>“ přičemž jsou uvedeny 4 citace v </w:t>
      </w:r>
      <w:proofErr w:type="spellStart"/>
      <w:r>
        <w:rPr>
          <w:sz w:val="22"/>
          <w:lang w:val="cs-CZ"/>
        </w:rPr>
        <w:t>rozmezi</w:t>
      </w:r>
      <w:proofErr w:type="spellEnd"/>
      <w:r>
        <w:rPr>
          <w:sz w:val="22"/>
          <w:lang w:val="cs-CZ"/>
        </w:rPr>
        <w:t xml:space="preserve"> 2014-2024. Rozumím, že se doktorand snažil předložit argumentaci pro svůj výzkum, ale </w:t>
      </w:r>
      <w:r w:rsidR="00274917">
        <w:rPr>
          <w:sz w:val="22"/>
          <w:lang w:val="cs-CZ"/>
        </w:rPr>
        <w:t>toto tvrzení je spíše účelové (prací, které se zabývají osudem plastů v půdě je velké množství).</w:t>
      </w:r>
    </w:p>
    <w:p w14:paraId="6CD7DC3C" w14:textId="77777777" w:rsidR="000401EE" w:rsidRDefault="007128AB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Hlavní studovaným polymerem byl P3HB</w:t>
      </w:r>
      <w:r w:rsidR="00DD7030">
        <w:rPr>
          <w:sz w:val="22"/>
          <w:lang w:val="cs-CZ"/>
        </w:rPr>
        <w:t xml:space="preserve">, v teoretické části jsou popsány dříve prováděné studie zaměřené na různé aspekty. Z textu není zcela zřejmé, co přesně bylo motivací pro výběr </w:t>
      </w:r>
      <w:r w:rsidR="0092003B">
        <w:rPr>
          <w:sz w:val="22"/>
          <w:lang w:val="cs-CZ"/>
        </w:rPr>
        <w:t xml:space="preserve">a studium </w:t>
      </w:r>
      <w:r w:rsidR="00DD7030">
        <w:rPr>
          <w:sz w:val="22"/>
          <w:lang w:val="cs-CZ"/>
        </w:rPr>
        <w:t>P3HB</w:t>
      </w:r>
      <w:r w:rsidR="0092003B">
        <w:rPr>
          <w:sz w:val="22"/>
          <w:lang w:val="cs-CZ"/>
        </w:rPr>
        <w:t xml:space="preserve">. </w:t>
      </w:r>
    </w:p>
    <w:p w14:paraId="01603098" w14:textId="03EAA536" w:rsidR="00A2176A" w:rsidRPr="00A2176A" w:rsidRDefault="000401EE" w:rsidP="00D87439">
      <w:pPr>
        <w:pStyle w:val="Funkce"/>
        <w:numPr>
          <w:ilvl w:val="0"/>
          <w:numId w:val="15"/>
        </w:numPr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0401EE">
        <w:rPr>
          <w:b/>
          <w:bCs/>
          <w:sz w:val="22"/>
          <w:lang w:val="cs-CZ"/>
        </w:rPr>
        <w:t>Dotaz</w:t>
      </w:r>
      <w:r w:rsidR="003E04F1">
        <w:rPr>
          <w:b/>
          <w:bCs/>
          <w:sz w:val="22"/>
          <w:lang w:val="cs-CZ"/>
        </w:rPr>
        <w:t xml:space="preserve"> 1</w:t>
      </w:r>
      <w:r w:rsidRPr="000401EE">
        <w:rPr>
          <w:b/>
          <w:bCs/>
          <w:sz w:val="22"/>
          <w:lang w:val="cs-CZ"/>
        </w:rPr>
        <w:t>:</w:t>
      </w:r>
      <w:r>
        <w:rPr>
          <w:sz w:val="22"/>
          <w:lang w:val="cs-CZ"/>
        </w:rPr>
        <w:t xml:space="preserve"> </w:t>
      </w:r>
      <w:r w:rsidR="0092003B">
        <w:rPr>
          <w:sz w:val="22"/>
          <w:lang w:val="cs-CZ"/>
        </w:rPr>
        <w:t xml:space="preserve">Jaká byla </w:t>
      </w:r>
      <w:r w:rsidR="00A86C0E">
        <w:rPr>
          <w:sz w:val="22"/>
          <w:lang w:val="cs-CZ"/>
        </w:rPr>
        <w:t xml:space="preserve">kritéria pro výběr </w:t>
      </w:r>
      <w:r w:rsidR="0092003B">
        <w:rPr>
          <w:sz w:val="22"/>
          <w:lang w:val="cs-CZ"/>
        </w:rPr>
        <w:t xml:space="preserve">tohoto </w:t>
      </w:r>
      <w:r w:rsidR="00A86C0E">
        <w:rPr>
          <w:sz w:val="22"/>
          <w:lang w:val="cs-CZ"/>
        </w:rPr>
        <w:t xml:space="preserve">polymeru pro studium v dizertaci? </w:t>
      </w:r>
      <w:r w:rsidR="0092003B">
        <w:rPr>
          <w:sz w:val="22"/>
          <w:lang w:val="cs-CZ"/>
        </w:rPr>
        <w:t xml:space="preserve">Jaké hlavní </w:t>
      </w:r>
      <w:r w:rsidR="00C36AEA">
        <w:rPr>
          <w:sz w:val="22"/>
          <w:lang w:val="cs-CZ"/>
        </w:rPr>
        <w:t xml:space="preserve">konkrétní </w:t>
      </w:r>
      <w:r w:rsidR="0092003B">
        <w:rPr>
          <w:sz w:val="22"/>
          <w:lang w:val="cs-CZ"/>
        </w:rPr>
        <w:t xml:space="preserve">mezery </w:t>
      </w:r>
      <w:r w:rsidR="00C36AEA">
        <w:rPr>
          <w:sz w:val="22"/>
          <w:lang w:val="cs-CZ"/>
        </w:rPr>
        <w:t>v poznání zaplnila prováděná dizertace?</w:t>
      </w:r>
    </w:p>
    <w:p w14:paraId="06710F0D" w14:textId="6BDEB902" w:rsidR="000401EE" w:rsidRDefault="00A62648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D</w:t>
      </w:r>
      <w:r w:rsidR="00C36AEA">
        <w:rPr>
          <w:sz w:val="22"/>
          <w:lang w:val="cs-CZ"/>
        </w:rPr>
        <w:t>izertace trpí problémem, kterým je ignorování otázky hladin (dávek, koncentrací)</w:t>
      </w:r>
      <w:r w:rsidR="001E1E14">
        <w:rPr>
          <w:sz w:val="22"/>
          <w:lang w:val="cs-CZ"/>
        </w:rPr>
        <w:t xml:space="preserve">. V prakticky celém </w:t>
      </w:r>
      <w:r>
        <w:rPr>
          <w:sz w:val="22"/>
          <w:lang w:val="cs-CZ"/>
        </w:rPr>
        <w:t xml:space="preserve">hlavním </w:t>
      </w:r>
      <w:r w:rsidR="001E1E14">
        <w:rPr>
          <w:sz w:val="22"/>
          <w:lang w:val="cs-CZ"/>
        </w:rPr>
        <w:t xml:space="preserve">textu není zohledněn </w:t>
      </w:r>
      <w:r>
        <w:rPr>
          <w:sz w:val="22"/>
          <w:lang w:val="cs-CZ"/>
        </w:rPr>
        <w:t xml:space="preserve">ani diskutován </w:t>
      </w:r>
      <w:r w:rsidR="001E1E14">
        <w:rPr>
          <w:sz w:val="22"/>
          <w:lang w:val="cs-CZ"/>
        </w:rPr>
        <w:t xml:space="preserve">kvantitativní aspekt. </w:t>
      </w:r>
      <w:r>
        <w:rPr>
          <w:sz w:val="22"/>
          <w:lang w:val="cs-CZ"/>
        </w:rPr>
        <w:t xml:space="preserve">Vždy je uváděno, že v daném experimentu daný studovaný subjekt (např. P3HB) něco ovlivnil. Autor ale nekomentuje v jakých dávkách či koncentracích se tak stalo a jaké byly vyvolané změny </w:t>
      </w:r>
      <w:r w:rsidR="000401EE">
        <w:rPr>
          <w:sz w:val="22"/>
          <w:lang w:val="cs-CZ"/>
        </w:rPr>
        <w:t xml:space="preserve">studovaných parametrů </w:t>
      </w:r>
      <w:r>
        <w:rPr>
          <w:sz w:val="22"/>
          <w:lang w:val="cs-CZ"/>
        </w:rPr>
        <w:t>(např. v % vůči kontrole</w:t>
      </w:r>
      <w:r w:rsidR="000401EE">
        <w:rPr>
          <w:sz w:val="22"/>
          <w:lang w:val="cs-CZ"/>
        </w:rPr>
        <w:t xml:space="preserve"> apod</w:t>
      </w:r>
      <w:r>
        <w:rPr>
          <w:sz w:val="22"/>
          <w:lang w:val="cs-CZ"/>
        </w:rPr>
        <w:t>)</w:t>
      </w:r>
      <w:r w:rsidR="000401EE">
        <w:rPr>
          <w:sz w:val="22"/>
          <w:lang w:val="cs-CZ"/>
        </w:rPr>
        <w:t xml:space="preserve"> a s tím související – jak relevantní (environmentálně či biologicky) jsou používané dávky</w:t>
      </w:r>
      <w:r w:rsidR="008521D6">
        <w:rPr>
          <w:sz w:val="22"/>
          <w:lang w:val="cs-CZ"/>
        </w:rPr>
        <w:t xml:space="preserve"> a biologické účinky. </w:t>
      </w:r>
      <w:r w:rsidR="000401EE">
        <w:rPr>
          <w:sz w:val="22"/>
          <w:lang w:val="cs-CZ"/>
        </w:rPr>
        <w:t>P</w:t>
      </w:r>
      <w:r w:rsidR="001E1E14">
        <w:rPr>
          <w:sz w:val="22"/>
          <w:lang w:val="cs-CZ"/>
        </w:rPr>
        <w:t xml:space="preserve">aradoxně tak </w:t>
      </w:r>
      <w:r w:rsidR="001E1E14">
        <w:rPr>
          <w:sz w:val="22"/>
          <w:lang w:val="cs-CZ"/>
        </w:rPr>
        <w:lastRenderedPageBreak/>
        <w:t xml:space="preserve">působí vzletná slova v závěru práce odkazující na </w:t>
      </w:r>
      <w:proofErr w:type="spellStart"/>
      <w:r w:rsidR="001E1E14">
        <w:rPr>
          <w:sz w:val="22"/>
          <w:lang w:val="cs-CZ"/>
        </w:rPr>
        <w:t>Paracelsa</w:t>
      </w:r>
      <w:proofErr w:type="spellEnd"/>
      <w:r>
        <w:rPr>
          <w:sz w:val="22"/>
          <w:lang w:val="cs-CZ"/>
        </w:rPr>
        <w:t xml:space="preserve"> a jeho dogma toxikologie</w:t>
      </w:r>
      <w:r w:rsidR="000401EE">
        <w:rPr>
          <w:sz w:val="22"/>
          <w:lang w:val="cs-CZ"/>
        </w:rPr>
        <w:t>, které autor bohužel v práci nezohlednil</w:t>
      </w:r>
      <w:r>
        <w:rPr>
          <w:sz w:val="22"/>
          <w:lang w:val="cs-CZ"/>
        </w:rPr>
        <w:t xml:space="preserve">. </w:t>
      </w:r>
    </w:p>
    <w:p w14:paraId="7439A5E0" w14:textId="668ADAD8" w:rsidR="008521D6" w:rsidRPr="003D706B" w:rsidRDefault="008521D6" w:rsidP="00D87439">
      <w:pPr>
        <w:pStyle w:val="Funkce"/>
        <w:numPr>
          <w:ilvl w:val="0"/>
          <w:numId w:val="15"/>
        </w:numPr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3D706B">
        <w:rPr>
          <w:b/>
          <w:bCs/>
          <w:sz w:val="22"/>
          <w:lang w:val="cs-CZ"/>
        </w:rPr>
        <w:t>Dotaz</w:t>
      </w:r>
      <w:r w:rsidR="003E04F1" w:rsidRPr="003D706B">
        <w:rPr>
          <w:b/>
          <w:bCs/>
          <w:sz w:val="22"/>
          <w:lang w:val="cs-CZ"/>
        </w:rPr>
        <w:t xml:space="preserve"> 2</w:t>
      </w:r>
      <w:r w:rsidRPr="003D706B">
        <w:rPr>
          <w:b/>
          <w:bCs/>
          <w:sz w:val="22"/>
          <w:lang w:val="cs-CZ"/>
        </w:rPr>
        <w:t>:</w:t>
      </w:r>
      <w:r w:rsidRPr="003D706B">
        <w:rPr>
          <w:sz w:val="22"/>
          <w:lang w:val="cs-CZ"/>
        </w:rPr>
        <w:t xml:space="preserve"> Prosím</w:t>
      </w:r>
      <w:r w:rsidR="00D56EF4" w:rsidRPr="003D706B">
        <w:rPr>
          <w:sz w:val="22"/>
          <w:lang w:val="cs-CZ"/>
        </w:rPr>
        <w:t xml:space="preserve"> během obhajoby o obšírnou diskuzi tohoto tématu. Jak relevantní a realistické jsou vlastně dávky, které byly používány? Jak</w:t>
      </w:r>
      <w:r w:rsidR="003E04F1" w:rsidRPr="003D706B">
        <w:rPr>
          <w:sz w:val="22"/>
          <w:lang w:val="cs-CZ"/>
        </w:rPr>
        <w:t xml:space="preserve">ý skutečný význam (biologický, environmentální) mají pozorované změny ve sledovaných parametrech? Do jaké míry lze pozorování zobecnit (např. pro různé typy půd apod). Jak se změny z řízených experimentů projeví v reálném - přirozeně variabilním - ekosystému? </w:t>
      </w:r>
    </w:p>
    <w:p w14:paraId="50FEADC5" w14:textId="77777777" w:rsidR="00A9073A" w:rsidRDefault="003E04F1" w:rsidP="00D87439">
      <w:pPr>
        <w:pStyle w:val="Funkce"/>
        <w:numPr>
          <w:ilvl w:val="0"/>
          <w:numId w:val="15"/>
        </w:numPr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 w:rsidRPr="003E04F1">
        <w:rPr>
          <w:b/>
          <w:bCs/>
          <w:sz w:val="22"/>
          <w:lang w:val="cs-CZ"/>
        </w:rPr>
        <w:t>Dotaz</w:t>
      </w:r>
      <w:r>
        <w:rPr>
          <w:b/>
          <w:bCs/>
          <w:sz w:val="22"/>
          <w:lang w:val="cs-CZ"/>
        </w:rPr>
        <w:t xml:space="preserve"> </w:t>
      </w:r>
      <w:r w:rsidRPr="003E04F1">
        <w:rPr>
          <w:b/>
          <w:bCs/>
          <w:sz w:val="22"/>
          <w:lang w:val="cs-CZ"/>
        </w:rPr>
        <w:t xml:space="preserve">3: </w:t>
      </w:r>
      <w:r w:rsidR="00A62648" w:rsidRPr="00A2176A">
        <w:rPr>
          <w:sz w:val="22"/>
          <w:lang w:val="cs-CZ"/>
        </w:rPr>
        <w:t>V</w:t>
      </w:r>
      <w:r>
        <w:rPr>
          <w:sz w:val="22"/>
          <w:lang w:val="cs-CZ"/>
        </w:rPr>
        <w:t xml:space="preserve"> článcích jsou použity různé způsoby vyjadřování koncentrací přidávaného B3PH. Např. </w:t>
      </w:r>
      <w:proofErr w:type="spellStart"/>
      <w:r>
        <w:rPr>
          <w:sz w:val="22"/>
          <w:lang w:val="cs-CZ"/>
        </w:rPr>
        <w:t>Annex</w:t>
      </w:r>
      <w:proofErr w:type="spellEnd"/>
      <w:r>
        <w:rPr>
          <w:sz w:val="22"/>
          <w:lang w:val="cs-CZ"/>
        </w:rPr>
        <w:t xml:space="preserve"> B vs C. Prosím o diskuzi, co bylo důvodem využití různých </w:t>
      </w:r>
      <w:r w:rsidR="00931290">
        <w:rPr>
          <w:sz w:val="22"/>
          <w:lang w:val="cs-CZ"/>
        </w:rPr>
        <w:t xml:space="preserve">jednotek? Jaká je srovnatelnost dávek použitých – např. konkrétně ve studií B vs C? </w:t>
      </w:r>
      <w:r w:rsidR="00A9073A">
        <w:rPr>
          <w:sz w:val="22"/>
          <w:lang w:val="cs-CZ"/>
        </w:rPr>
        <w:t xml:space="preserve">Které z použitých koncentračních jednotek je jednoznačné? Které vyjádření reálně umožní opakování </w:t>
      </w:r>
      <w:r w:rsidR="00A62648" w:rsidRPr="00A2176A">
        <w:rPr>
          <w:sz w:val="22"/>
          <w:lang w:val="cs-CZ"/>
        </w:rPr>
        <w:t>experimentu</w:t>
      </w:r>
      <w:r w:rsidR="00A9073A">
        <w:rPr>
          <w:sz w:val="22"/>
          <w:lang w:val="cs-CZ"/>
        </w:rPr>
        <w:t xml:space="preserve"> jinými autory</w:t>
      </w:r>
      <w:r w:rsidR="00A62648" w:rsidRPr="00A2176A">
        <w:rPr>
          <w:sz w:val="22"/>
          <w:lang w:val="cs-CZ"/>
        </w:rPr>
        <w:t>?</w:t>
      </w:r>
    </w:p>
    <w:p w14:paraId="7176FF1D" w14:textId="5F25E4AF" w:rsidR="00A2176A" w:rsidRPr="00A2176A" w:rsidRDefault="00A51B73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Některé formulace jsou nesrozumitelné. Například – tato citace ze Závěru „</w:t>
      </w:r>
      <w:r w:rsidR="00A2176A" w:rsidRPr="00A2176A">
        <w:rPr>
          <w:sz w:val="22"/>
          <w:lang w:val="cs-CZ"/>
        </w:rPr>
        <w:t xml:space="preserve">V půdě, kde je určité množství přirozeně </w:t>
      </w:r>
      <w:proofErr w:type="spellStart"/>
      <w:r w:rsidR="00A2176A" w:rsidRPr="00A2176A">
        <w:rPr>
          <w:sz w:val="22"/>
          <w:lang w:val="cs-CZ"/>
        </w:rPr>
        <w:t>biosyntetizovaného</w:t>
      </w:r>
      <w:proofErr w:type="spellEnd"/>
      <w:r w:rsidR="00A2176A" w:rsidRPr="00A2176A">
        <w:rPr>
          <w:sz w:val="22"/>
          <w:lang w:val="cs-CZ"/>
        </w:rPr>
        <w:t xml:space="preserve"> P3HB, degraduje tento substrát za příznivých podmínek také poměrně rychle. Nicméně právě tato rychlost se zdá být faktorem limitujícím vstup většího množství P3HB do půdy."</w:t>
      </w:r>
      <w:r>
        <w:rPr>
          <w:sz w:val="22"/>
          <w:lang w:val="cs-CZ"/>
        </w:rPr>
        <w:t xml:space="preserve"> (je rychlost degradace P3HB faktorem limitujícím vstup P3HB do půdy?)</w:t>
      </w:r>
    </w:p>
    <w:p w14:paraId="2E3F8E27" w14:textId="32ADDE11" w:rsidR="00A2176A" w:rsidRPr="00A2176A" w:rsidRDefault="006B151B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Poslední věta dizertace je triviálním sdělením, které mohlo vzniknout i bez vlastního výzkumu studenta. „</w:t>
      </w:r>
      <w:r w:rsidR="00A2176A" w:rsidRPr="00A2176A">
        <w:rPr>
          <w:sz w:val="22"/>
          <w:lang w:val="cs-CZ"/>
        </w:rPr>
        <w:t>Na závěr lze tedy konstatovat, že využití P3HB v zemědělských aplikacích má svůj potenciál, je však třeba brát ohledy na některá rizika spojená s jeho použitím</w:t>
      </w:r>
      <w:r>
        <w:rPr>
          <w:sz w:val="22"/>
          <w:lang w:val="cs-CZ"/>
        </w:rPr>
        <w:t>.</w:t>
      </w:r>
      <w:r w:rsidR="00A2176A" w:rsidRPr="00A2176A">
        <w:rPr>
          <w:sz w:val="22"/>
          <w:lang w:val="cs-CZ"/>
        </w:rPr>
        <w:t>"</w:t>
      </w:r>
    </w:p>
    <w:p w14:paraId="57B86F32" w14:textId="77777777" w:rsidR="00D87439" w:rsidRDefault="00D87439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u w:val="single"/>
          <w:lang w:val="cs-CZ"/>
        </w:rPr>
      </w:pPr>
    </w:p>
    <w:p w14:paraId="11A60686" w14:textId="1637049B" w:rsidR="00E366A2" w:rsidRPr="00CE7CB1" w:rsidRDefault="00E366A2" w:rsidP="00D87439">
      <w:pPr>
        <w:pStyle w:val="Funkce"/>
        <w:tabs>
          <w:tab w:val="left" w:pos="2430"/>
        </w:tabs>
        <w:spacing w:after="160" w:line="288" w:lineRule="auto"/>
        <w:jc w:val="both"/>
        <w:rPr>
          <w:sz w:val="22"/>
          <w:u w:val="single"/>
          <w:lang w:val="cs-CZ"/>
        </w:rPr>
      </w:pPr>
      <w:r w:rsidRPr="00CE7CB1">
        <w:rPr>
          <w:sz w:val="22"/>
          <w:u w:val="single"/>
          <w:lang w:val="cs-CZ"/>
        </w:rPr>
        <w:t>Shrnutí a závěr</w:t>
      </w:r>
    </w:p>
    <w:p w14:paraId="337DEDA9" w14:textId="216E5AD0" w:rsidR="00A2176A" w:rsidRDefault="00BB290A" w:rsidP="00D87439">
      <w:pPr>
        <w:pStyle w:val="Tlodopisu"/>
        <w:spacing w:after="160" w:line="288" w:lineRule="auto"/>
        <w:jc w:val="both"/>
        <w:rPr>
          <w:sz w:val="22"/>
          <w:lang w:val="cs-CZ"/>
        </w:rPr>
      </w:pPr>
      <w:r>
        <w:rPr>
          <w:sz w:val="22"/>
          <w:lang w:val="cs-CZ"/>
        </w:rPr>
        <w:t>S</w:t>
      </w:r>
      <w:r w:rsidRPr="005C2EA7">
        <w:rPr>
          <w:sz w:val="22"/>
          <w:lang w:val="cs-CZ"/>
        </w:rPr>
        <w:t>tudent prokázal tvůrčí schopnosti v dané oblasti výzkumu</w:t>
      </w:r>
      <w:r w:rsidR="00A2176A">
        <w:rPr>
          <w:sz w:val="22"/>
          <w:lang w:val="cs-CZ"/>
        </w:rPr>
        <w:t xml:space="preserve">. </w:t>
      </w:r>
      <w:r w:rsidR="006B151B">
        <w:rPr>
          <w:sz w:val="22"/>
          <w:lang w:val="cs-CZ"/>
        </w:rPr>
        <w:t>U</w:t>
      </w:r>
      <w:r w:rsidR="00A2176A">
        <w:rPr>
          <w:sz w:val="22"/>
          <w:lang w:val="cs-CZ"/>
        </w:rPr>
        <w:t xml:space="preserve">vedené výhrady </w:t>
      </w:r>
      <w:r w:rsidR="006B151B">
        <w:rPr>
          <w:sz w:val="22"/>
          <w:lang w:val="cs-CZ"/>
        </w:rPr>
        <w:t>k textu jsou spíše nabídkou a reflexí doktorandovi pro hlubší diskuzi. D</w:t>
      </w:r>
      <w:r w:rsidR="00A2176A" w:rsidRPr="005C2EA7">
        <w:rPr>
          <w:sz w:val="22"/>
          <w:lang w:val="cs-CZ"/>
        </w:rPr>
        <w:t xml:space="preserve">isertační práce splňuje </w:t>
      </w:r>
      <w:r w:rsidRPr="005C2EA7">
        <w:rPr>
          <w:sz w:val="22"/>
          <w:lang w:val="cs-CZ"/>
        </w:rPr>
        <w:t>požadavky standardně kladené na disertační práce v daném oboru</w:t>
      </w:r>
      <w:r w:rsidR="006B151B">
        <w:rPr>
          <w:sz w:val="22"/>
          <w:lang w:val="cs-CZ"/>
        </w:rPr>
        <w:t xml:space="preserve"> a vyhovuje </w:t>
      </w:r>
      <w:r w:rsidR="00A2176A">
        <w:rPr>
          <w:sz w:val="22"/>
          <w:lang w:val="cs-CZ"/>
        </w:rPr>
        <w:t>požadavků</w:t>
      </w:r>
      <w:r w:rsidR="006B151B">
        <w:rPr>
          <w:sz w:val="22"/>
          <w:lang w:val="cs-CZ"/>
        </w:rPr>
        <w:t>m dle</w:t>
      </w:r>
      <w:r w:rsidR="00A2176A">
        <w:rPr>
          <w:sz w:val="22"/>
          <w:lang w:val="cs-CZ"/>
        </w:rPr>
        <w:t xml:space="preserve"> </w:t>
      </w:r>
      <w:r w:rsidR="00A2176A" w:rsidRPr="005C2EA7">
        <w:rPr>
          <w:sz w:val="22"/>
          <w:lang w:val="cs-CZ"/>
        </w:rPr>
        <w:t>§ 47 odst. 4 zákona</w:t>
      </w:r>
      <w:r w:rsidR="00A2176A">
        <w:rPr>
          <w:sz w:val="22"/>
          <w:lang w:val="cs-CZ"/>
        </w:rPr>
        <w:t xml:space="preserve"> o VŠ.</w:t>
      </w:r>
    </w:p>
    <w:p w14:paraId="1EBB420B" w14:textId="77777777" w:rsidR="006B151B" w:rsidRDefault="006B151B" w:rsidP="00E366A2">
      <w:pPr>
        <w:pStyle w:val="Funkce"/>
        <w:tabs>
          <w:tab w:val="left" w:pos="2430"/>
        </w:tabs>
        <w:spacing w:line="312" w:lineRule="auto"/>
        <w:rPr>
          <w:bCs/>
          <w:sz w:val="22"/>
          <w:lang w:val="cs-CZ"/>
        </w:rPr>
      </w:pPr>
    </w:p>
    <w:p w14:paraId="15D55E3F" w14:textId="77777777" w:rsidR="00405D03" w:rsidRDefault="00405D03" w:rsidP="00E366A2">
      <w:pPr>
        <w:pStyle w:val="Funkce"/>
        <w:tabs>
          <w:tab w:val="left" w:pos="2430"/>
        </w:tabs>
        <w:spacing w:line="312" w:lineRule="auto"/>
        <w:rPr>
          <w:bCs/>
          <w:sz w:val="22"/>
          <w:lang w:val="cs-CZ"/>
        </w:rPr>
      </w:pPr>
    </w:p>
    <w:p w14:paraId="0C819BDE" w14:textId="77777777" w:rsidR="006B151B" w:rsidRDefault="006B151B" w:rsidP="00E366A2">
      <w:pPr>
        <w:pStyle w:val="Funkce"/>
        <w:tabs>
          <w:tab w:val="left" w:pos="2430"/>
        </w:tabs>
        <w:spacing w:line="312" w:lineRule="auto"/>
        <w:rPr>
          <w:bCs/>
          <w:sz w:val="22"/>
          <w:lang w:val="cs-CZ"/>
        </w:rPr>
      </w:pPr>
    </w:p>
    <w:p w14:paraId="2A1DC38D" w14:textId="5C2F5420" w:rsidR="00E366A2" w:rsidRPr="00405D03" w:rsidRDefault="00E366A2" w:rsidP="00E366A2">
      <w:pPr>
        <w:pStyle w:val="Funkce"/>
        <w:tabs>
          <w:tab w:val="left" w:pos="2430"/>
        </w:tabs>
        <w:spacing w:line="312" w:lineRule="auto"/>
        <w:rPr>
          <w:b/>
          <w:sz w:val="22"/>
          <w:lang w:val="cs-CZ"/>
        </w:rPr>
      </w:pPr>
      <w:r w:rsidRPr="00405D03">
        <w:rPr>
          <w:b/>
          <w:sz w:val="22"/>
          <w:lang w:val="cs-CZ"/>
        </w:rPr>
        <w:t>Prof. RNDr. Luděk Bláha, Ph.D.</w:t>
      </w:r>
    </w:p>
    <w:p w14:paraId="52E3BA89" w14:textId="77777777" w:rsidR="00E366A2" w:rsidRPr="00CE7CB1" w:rsidRDefault="00E366A2" w:rsidP="00E366A2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  <w:r w:rsidRPr="00CE7CB1">
        <w:rPr>
          <w:sz w:val="22"/>
          <w:lang w:val="cs-CZ"/>
        </w:rPr>
        <w:t>Profesor, Environmentální toxikologie</w:t>
      </w:r>
    </w:p>
    <w:p w14:paraId="0577EA19" w14:textId="77777777" w:rsidR="00E366A2" w:rsidRPr="00CE7CB1" w:rsidRDefault="00E366A2" w:rsidP="00E366A2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</w:p>
    <w:p w14:paraId="645C69C4" w14:textId="77777777" w:rsidR="00E366A2" w:rsidRPr="00CE7CB1" w:rsidRDefault="00E366A2" w:rsidP="00E366A2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  <w:r w:rsidRPr="00CE7CB1">
        <w:rPr>
          <w:sz w:val="22"/>
          <w:lang w:val="cs-CZ"/>
        </w:rPr>
        <w:t>Masarykova univerzita, Přírodovědecká fakulta</w:t>
      </w:r>
    </w:p>
    <w:p w14:paraId="4852763E" w14:textId="77777777" w:rsidR="00E366A2" w:rsidRPr="00CE7CB1" w:rsidRDefault="00E366A2" w:rsidP="00E366A2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  <w:r w:rsidRPr="00CE7CB1">
        <w:rPr>
          <w:sz w:val="22"/>
          <w:lang w:val="cs-CZ"/>
        </w:rPr>
        <w:t>R</w:t>
      </w:r>
      <w:r>
        <w:rPr>
          <w:sz w:val="22"/>
          <w:lang w:val="cs-CZ"/>
        </w:rPr>
        <w:t xml:space="preserve">ECETOX, Kamenice 5, Pavilon A29, </w:t>
      </w:r>
      <w:r w:rsidRPr="00CE7CB1">
        <w:rPr>
          <w:sz w:val="22"/>
          <w:lang w:val="cs-CZ"/>
        </w:rPr>
        <w:t>62500 Brno</w:t>
      </w:r>
    </w:p>
    <w:p w14:paraId="1E8F13E6" w14:textId="3EA6A00C" w:rsidR="00E366A2" w:rsidRPr="00CE7CB1" w:rsidRDefault="00E366A2" w:rsidP="00E366A2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  <w:r w:rsidRPr="00CE7CB1">
        <w:rPr>
          <w:sz w:val="22"/>
          <w:lang w:val="cs-CZ"/>
        </w:rPr>
        <w:t>tel. +420-549493194, mobil +420-605510953</w:t>
      </w:r>
    </w:p>
    <w:p w14:paraId="499BDB4F" w14:textId="35BBA779" w:rsidR="00E366A2" w:rsidRPr="00ED4C7A" w:rsidRDefault="00ED4C7A" w:rsidP="00ED4C7A">
      <w:pPr>
        <w:pStyle w:val="Funkce"/>
        <w:tabs>
          <w:tab w:val="left" w:pos="2430"/>
        </w:tabs>
        <w:spacing w:line="312" w:lineRule="auto"/>
        <w:rPr>
          <w:sz w:val="22"/>
          <w:lang w:val="cs-CZ"/>
        </w:rPr>
      </w:pPr>
      <w:hyperlink r:id="rId8" w:history="1">
        <w:r w:rsidRPr="00F86D59">
          <w:rPr>
            <w:rStyle w:val="Hyperlink"/>
            <w:sz w:val="22"/>
            <w:lang w:val="cs-CZ"/>
          </w:rPr>
          <w:t>blaha@sci.muni.cz</w:t>
        </w:r>
      </w:hyperlink>
      <w:r>
        <w:rPr>
          <w:sz w:val="22"/>
          <w:lang w:val="cs-CZ"/>
        </w:rPr>
        <w:t xml:space="preserve"> </w:t>
      </w:r>
    </w:p>
    <w:sectPr w:rsidR="00E366A2" w:rsidRPr="00ED4C7A" w:rsidSect="00CB178F">
      <w:footerReference w:type="default" r:id="rId9"/>
      <w:headerReference w:type="first" r:id="rId10"/>
      <w:footerReference w:type="first" r:id="rId11"/>
      <w:pgSz w:w="11906" w:h="16838" w:code="9"/>
      <w:pgMar w:top="2353" w:right="1361" w:bottom="1928" w:left="1361" w:header="709" w:footer="839" w:gutter="0"/>
      <w:cols w:space="708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80EDC" w14:textId="77777777" w:rsidR="000F3A59" w:rsidRDefault="000F3A59">
      <w:pPr>
        <w:spacing w:after="0" w:line="240" w:lineRule="auto"/>
      </w:pPr>
      <w:r>
        <w:separator/>
      </w:r>
    </w:p>
  </w:endnote>
  <w:endnote w:type="continuationSeparator" w:id="0">
    <w:p w14:paraId="39CE1078" w14:textId="77777777" w:rsidR="000F3A59" w:rsidRDefault="000F3A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26687" w14:textId="40223233" w:rsidR="000A5259" w:rsidRPr="009533A6" w:rsidRDefault="000A5259" w:rsidP="00AD4F8E">
    <w:pPr>
      <w:pStyle w:val="Zpatsslovnmstrnky"/>
      <w:rPr>
        <w:rStyle w:val="slovnstran"/>
      </w:rPr>
    </w:pPr>
    <w:r w:rsidRPr="009533A6">
      <w:rPr>
        <w:rStyle w:val="slovnstran"/>
      </w:rPr>
      <w:fldChar w:fldCharType="begin"/>
    </w:r>
    <w:r w:rsidRPr="009533A6">
      <w:rPr>
        <w:rStyle w:val="slovnstran"/>
      </w:rPr>
      <w:instrText>PAGE   \* MERGEFORMAT</w:instrText>
    </w:r>
    <w:r w:rsidRPr="009533A6">
      <w:rPr>
        <w:rStyle w:val="slovnstran"/>
      </w:rPr>
      <w:fldChar w:fldCharType="separate"/>
    </w:r>
    <w:r>
      <w:rPr>
        <w:rStyle w:val="slovnstran"/>
        <w:noProof/>
      </w:rPr>
      <w:t>2</w:t>
    </w:r>
    <w:r w:rsidRPr="009533A6">
      <w:rPr>
        <w:rStyle w:val="slovnstran"/>
      </w:rPr>
      <w:fldChar w:fldCharType="end"/>
    </w:r>
    <w:r w:rsidRPr="009533A6">
      <w:rPr>
        <w:rStyle w:val="slovnstran"/>
      </w:rPr>
      <w:t>/</w:t>
    </w:r>
    <w:r w:rsidRPr="009533A6">
      <w:rPr>
        <w:rStyle w:val="slovnstran"/>
      </w:rPr>
      <w:fldChar w:fldCharType="begin"/>
    </w:r>
    <w:r w:rsidRPr="009533A6">
      <w:rPr>
        <w:rStyle w:val="slovnstran"/>
      </w:rPr>
      <w:instrText xml:space="preserve"> SECTIONPAGES   \* MERGEFORMAT </w:instrText>
    </w:r>
    <w:r w:rsidRPr="009533A6">
      <w:rPr>
        <w:rStyle w:val="slovnstran"/>
      </w:rPr>
      <w:fldChar w:fldCharType="separate"/>
    </w:r>
    <w:r w:rsidR="00467F01">
      <w:rPr>
        <w:rStyle w:val="slovnstran"/>
        <w:noProof/>
      </w:rPr>
      <w:t>3</w:t>
    </w:r>
    <w:r w:rsidRPr="009533A6">
      <w:rPr>
        <w:rStyle w:val="slovnstran"/>
      </w:rPr>
      <w:fldChar w:fldCharType="end"/>
    </w:r>
    <w:r w:rsidRPr="009533A6">
      <w:rPr>
        <w:rStyle w:val="slovnstran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929BC" w14:textId="4BAC3D16" w:rsidR="000A5259" w:rsidRDefault="000A5259" w:rsidP="00D54496">
    <w:pPr>
      <w:pStyle w:val="Zpat-univerzita4dkyadresy"/>
    </w:pPr>
    <w:r>
      <w:t>Office: RECETOX</w:t>
    </w:r>
  </w:p>
  <w:p w14:paraId="10A3073D" w14:textId="77777777" w:rsidR="000A5259" w:rsidRDefault="000A5259" w:rsidP="00D54496">
    <w:pPr>
      <w:pStyle w:val="Zpat-univerzita4dkyadresy"/>
    </w:pPr>
    <w:r w:rsidRPr="00781D02">
      <w:t>Masaryk University, Faculty of Science</w:t>
    </w:r>
    <w:r>
      <w:t>, RECETOX</w:t>
    </w:r>
  </w:p>
  <w:p w14:paraId="59595F0A" w14:textId="7A157DC6" w:rsidR="000A5259" w:rsidRPr="00781D02" w:rsidRDefault="000A5259" w:rsidP="00781D02">
    <w:pPr>
      <w:pStyle w:val="Footer"/>
      <w:rPr>
        <w:rFonts w:cs="Arial"/>
        <w:szCs w:val="14"/>
      </w:rPr>
    </w:pPr>
    <w:r>
      <w:rPr>
        <w:rFonts w:cs="Arial"/>
        <w:szCs w:val="14"/>
      </w:rPr>
      <w:t>Kamenice 5 – building A29</w:t>
    </w:r>
    <w:r w:rsidRPr="00781D02">
      <w:rPr>
        <w:rFonts w:cs="Arial"/>
        <w:szCs w:val="14"/>
      </w:rPr>
      <w:t xml:space="preserve">, </w:t>
    </w:r>
    <w:r>
      <w:rPr>
        <w:rFonts w:cs="Arial"/>
        <w:szCs w:val="14"/>
      </w:rPr>
      <w:t xml:space="preserve">625 00 </w:t>
    </w:r>
    <w:r w:rsidRPr="00781D02">
      <w:rPr>
        <w:rFonts w:cs="Arial"/>
        <w:szCs w:val="14"/>
      </w:rPr>
      <w:t xml:space="preserve">Brno, Czech Republic </w:t>
    </w:r>
  </w:p>
  <w:p w14:paraId="549FDF18" w14:textId="1E3CD0F9" w:rsidR="000A5259" w:rsidRPr="00781D02" w:rsidRDefault="000A5259" w:rsidP="00EF4978">
    <w:pPr>
      <w:pStyle w:val="Zpatsslovnmstrnky"/>
    </w:pPr>
    <w:r w:rsidRPr="009533A6">
      <w:rPr>
        <w:rStyle w:val="slovnstran"/>
      </w:rPr>
      <w:fldChar w:fldCharType="begin"/>
    </w:r>
    <w:r w:rsidRPr="009533A6">
      <w:rPr>
        <w:rStyle w:val="slovnstran"/>
      </w:rPr>
      <w:instrText>PAGE   \* MERGEFORMAT</w:instrText>
    </w:r>
    <w:r w:rsidRPr="009533A6">
      <w:rPr>
        <w:rStyle w:val="slovnstran"/>
      </w:rPr>
      <w:fldChar w:fldCharType="separate"/>
    </w:r>
    <w:r>
      <w:rPr>
        <w:rStyle w:val="slovnstran"/>
        <w:noProof/>
      </w:rPr>
      <w:t>1</w:t>
    </w:r>
    <w:r w:rsidRPr="009533A6">
      <w:rPr>
        <w:rStyle w:val="slovnstran"/>
      </w:rPr>
      <w:fldChar w:fldCharType="end"/>
    </w:r>
    <w:r w:rsidRPr="009533A6">
      <w:rPr>
        <w:rStyle w:val="slovnstran"/>
      </w:rPr>
      <w:t>/</w:t>
    </w:r>
    <w:r w:rsidRPr="009533A6">
      <w:rPr>
        <w:rStyle w:val="slovnstran"/>
      </w:rPr>
      <w:fldChar w:fldCharType="begin"/>
    </w:r>
    <w:r w:rsidRPr="009533A6">
      <w:rPr>
        <w:rStyle w:val="slovnstran"/>
      </w:rPr>
      <w:instrText xml:space="preserve"> SECTIONPAGES   \* MERGEFORMAT </w:instrText>
    </w:r>
    <w:r w:rsidRPr="009533A6">
      <w:rPr>
        <w:rStyle w:val="slovnstran"/>
      </w:rPr>
      <w:fldChar w:fldCharType="separate"/>
    </w:r>
    <w:r w:rsidR="00467F01">
      <w:rPr>
        <w:rStyle w:val="slovnstran"/>
        <w:noProof/>
      </w:rPr>
      <w:t>3</w:t>
    </w:r>
    <w:r w:rsidRPr="009533A6">
      <w:rPr>
        <w:rStyle w:val="slovnstran"/>
      </w:rPr>
      <w:fldChar w:fldCharType="end"/>
    </w:r>
    <w:r>
      <w:tab/>
    </w:r>
    <w:r w:rsidRPr="00781D02">
      <w:t xml:space="preserve">T: +420 549 49 </w:t>
    </w:r>
    <w:r>
      <w:t>3194</w:t>
    </w:r>
    <w:r w:rsidRPr="00781D02">
      <w:t xml:space="preserve">, E: </w:t>
    </w:r>
    <w:r>
      <w:t>blaha</w:t>
    </w:r>
    <w:r w:rsidRPr="00781D02">
      <w:t>@sci.muni.cz, www.sci.muni.cz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4F29A" w14:textId="77777777" w:rsidR="000F3A59" w:rsidRDefault="000F3A59">
      <w:pPr>
        <w:spacing w:after="0" w:line="240" w:lineRule="auto"/>
      </w:pPr>
      <w:r>
        <w:separator/>
      </w:r>
    </w:p>
  </w:footnote>
  <w:footnote w:type="continuationSeparator" w:id="0">
    <w:p w14:paraId="6BC211D7" w14:textId="77777777" w:rsidR="000F3A59" w:rsidRDefault="000F3A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BBD2C5" w14:textId="77777777" w:rsidR="000A5259" w:rsidRPr="006E7DD3" w:rsidRDefault="000A5259" w:rsidP="006E7DD3">
    <w:pPr>
      <w:pStyle w:val="Header"/>
    </w:pPr>
    <w:r>
      <w:rPr>
        <w:noProof/>
        <w:lang w:eastAsia="cs-CZ"/>
      </w:rPr>
      <w:drawing>
        <wp:inline distT="0" distB="0" distL="0" distR="0" wp14:anchorId="38B50910" wp14:editId="3FBB9CDF">
          <wp:extent cx="2601311" cy="583736"/>
          <wp:effectExtent l="0" t="0" r="8890" b="6985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humbnai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7484" cy="61204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3743B"/>
    <w:multiLevelType w:val="hybridMultilevel"/>
    <w:tmpl w:val="C540E4BE"/>
    <w:lvl w:ilvl="0" w:tplc="134C8C10">
      <w:start w:val="3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8E102D"/>
    <w:multiLevelType w:val="hybridMultilevel"/>
    <w:tmpl w:val="D70A4594"/>
    <w:lvl w:ilvl="0" w:tplc="90707B5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5723F5"/>
    <w:multiLevelType w:val="hybridMultilevel"/>
    <w:tmpl w:val="8A264ABA"/>
    <w:lvl w:ilvl="0" w:tplc="F8987C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B851CB"/>
    <w:multiLevelType w:val="hybridMultilevel"/>
    <w:tmpl w:val="1C7AC66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986AA3"/>
    <w:multiLevelType w:val="hybridMultilevel"/>
    <w:tmpl w:val="913046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B842F2D"/>
    <w:multiLevelType w:val="hybridMultilevel"/>
    <w:tmpl w:val="3968BC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D79C7"/>
    <w:multiLevelType w:val="hybridMultilevel"/>
    <w:tmpl w:val="878C688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53618EC"/>
    <w:multiLevelType w:val="hybridMultilevel"/>
    <w:tmpl w:val="A2FC12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37336C46"/>
    <w:multiLevelType w:val="hybridMultilevel"/>
    <w:tmpl w:val="3A2CF1A6"/>
    <w:lvl w:ilvl="0" w:tplc="BD12029A">
      <w:start w:val="3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D7456C"/>
    <w:multiLevelType w:val="hybridMultilevel"/>
    <w:tmpl w:val="F7CE45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2482"/>
    <w:multiLevelType w:val="hybridMultilevel"/>
    <w:tmpl w:val="8C12390A"/>
    <w:lvl w:ilvl="0" w:tplc="8C9E2FE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C25B05"/>
    <w:multiLevelType w:val="hybridMultilevel"/>
    <w:tmpl w:val="30FEE2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E84A68"/>
    <w:multiLevelType w:val="hybridMultilevel"/>
    <w:tmpl w:val="477E0538"/>
    <w:lvl w:ilvl="0" w:tplc="9662A5EE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047489"/>
    <w:multiLevelType w:val="hybridMultilevel"/>
    <w:tmpl w:val="0FD25A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443BFB"/>
    <w:multiLevelType w:val="hybridMultilevel"/>
    <w:tmpl w:val="FDDA25AA"/>
    <w:lvl w:ilvl="0" w:tplc="2548851C">
      <w:start w:val="12"/>
      <w:numFmt w:val="bullet"/>
      <w:lvlText w:val=""/>
      <w:lvlJc w:val="left"/>
      <w:pPr>
        <w:ind w:left="1068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88641271">
    <w:abstractNumId w:val="11"/>
  </w:num>
  <w:num w:numId="2" w16cid:durableId="904686220">
    <w:abstractNumId w:val="5"/>
  </w:num>
  <w:num w:numId="3" w16cid:durableId="1849445795">
    <w:abstractNumId w:val="13"/>
  </w:num>
  <w:num w:numId="4" w16cid:durableId="278530452">
    <w:abstractNumId w:val="3"/>
  </w:num>
  <w:num w:numId="5" w16cid:durableId="341586670">
    <w:abstractNumId w:val="9"/>
  </w:num>
  <w:num w:numId="6" w16cid:durableId="469203030">
    <w:abstractNumId w:val="4"/>
  </w:num>
  <w:num w:numId="7" w16cid:durableId="1185561635">
    <w:abstractNumId w:val="7"/>
  </w:num>
  <w:num w:numId="8" w16cid:durableId="1271743813">
    <w:abstractNumId w:val="14"/>
  </w:num>
  <w:num w:numId="9" w16cid:durableId="1901285685">
    <w:abstractNumId w:val="12"/>
  </w:num>
  <w:num w:numId="10" w16cid:durableId="454493699">
    <w:abstractNumId w:val="1"/>
  </w:num>
  <w:num w:numId="11" w16cid:durableId="1791361547">
    <w:abstractNumId w:val="2"/>
  </w:num>
  <w:num w:numId="12" w16cid:durableId="420949987">
    <w:abstractNumId w:val="8"/>
  </w:num>
  <w:num w:numId="13" w16cid:durableId="714088363">
    <w:abstractNumId w:val="0"/>
  </w:num>
  <w:num w:numId="14" w16cid:durableId="204342436">
    <w:abstractNumId w:val="6"/>
  </w:num>
  <w:num w:numId="15" w16cid:durableId="13600052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ExNrM0MDI1MLU0MDdU0lEKTi0uzszPAykwrAUAHFhOFiwAAAA="/>
  </w:docVars>
  <w:rsids>
    <w:rsidRoot w:val="007C658F"/>
    <w:rsid w:val="0000322F"/>
    <w:rsid w:val="00003AEB"/>
    <w:rsid w:val="000145AA"/>
    <w:rsid w:val="000214B9"/>
    <w:rsid w:val="000218B9"/>
    <w:rsid w:val="000306AF"/>
    <w:rsid w:val="00034CC0"/>
    <w:rsid w:val="000401EE"/>
    <w:rsid w:val="00040DCD"/>
    <w:rsid w:val="00042835"/>
    <w:rsid w:val="000500E8"/>
    <w:rsid w:val="00051BAB"/>
    <w:rsid w:val="00055429"/>
    <w:rsid w:val="00066F75"/>
    <w:rsid w:val="000678BE"/>
    <w:rsid w:val="0008594E"/>
    <w:rsid w:val="00086D29"/>
    <w:rsid w:val="000A4CAB"/>
    <w:rsid w:val="000A5259"/>
    <w:rsid w:val="000A5AD7"/>
    <w:rsid w:val="000C6547"/>
    <w:rsid w:val="000D0E19"/>
    <w:rsid w:val="000E2F2C"/>
    <w:rsid w:val="000E4951"/>
    <w:rsid w:val="000F23A2"/>
    <w:rsid w:val="000F3A59"/>
    <w:rsid w:val="000F6900"/>
    <w:rsid w:val="001300AC"/>
    <w:rsid w:val="0013456C"/>
    <w:rsid w:val="0013516D"/>
    <w:rsid w:val="00142099"/>
    <w:rsid w:val="00150B9D"/>
    <w:rsid w:val="00152334"/>
    <w:rsid w:val="00152F82"/>
    <w:rsid w:val="00157ACD"/>
    <w:rsid w:val="001636D3"/>
    <w:rsid w:val="0018484C"/>
    <w:rsid w:val="001A238E"/>
    <w:rsid w:val="001A2B82"/>
    <w:rsid w:val="001A7E64"/>
    <w:rsid w:val="001C6AE1"/>
    <w:rsid w:val="001C79A7"/>
    <w:rsid w:val="001D5FB7"/>
    <w:rsid w:val="001E1E14"/>
    <w:rsid w:val="001E4A6B"/>
    <w:rsid w:val="001E5AE6"/>
    <w:rsid w:val="00211F80"/>
    <w:rsid w:val="00217D1E"/>
    <w:rsid w:val="00221B36"/>
    <w:rsid w:val="00227BC5"/>
    <w:rsid w:val="00231021"/>
    <w:rsid w:val="00233340"/>
    <w:rsid w:val="00235DDA"/>
    <w:rsid w:val="00237966"/>
    <w:rsid w:val="00247E5F"/>
    <w:rsid w:val="00274917"/>
    <w:rsid w:val="00277FC6"/>
    <w:rsid w:val="00282141"/>
    <w:rsid w:val="00284DD2"/>
    <w:rsid w:val="002879AE"/>
    <w:rsid w:val="002A102D"/>
    <w:rsid w:val="002A469F"/>
    <w:rsid w:val="002A52F4"/>
    <w:rsid w:val="002B6D09"/>
    <w:rsid w:val="002C0A32"/>
    <w:rsid w:val="002C33A9"/>
    <w:rsid w:val="002D69EE"/>
    <w:rsid w:val="002D7CF1"/>
    <w:rsid w:val="002E764E"/>
    <w:rsid w:val="00304F72"/>
    <w:rsid w:val="00310BBF"/>
    <w:rsid w:val="00310D63"/>
    <w:rsid w:val="00321EF2"/>
    <w:rsid w:val="00323952"/>
    <w:rsid w:val="00332338"/>
    <w:rsid w:val="003360C0"/>
    <w:rsid w:val="003428BB"/>
    <w:rsid w:val="00347D4F"/>
    <w:rsid w:val="00366788"/>
    <w:rsid w:val="0036682E"/>
    <w:rsid w:val="00376BE6"/>
    <w:rsid w:val="00380A0F"/>
    <w:rsid w:val="003851CE"/>
    <w:rsid w:val="00394B2D"/>
    <w:rsid w:val="003A1605"/>
    <w:rsid w:val="003A60B2"/>
    <w:rsid w:val="003C2B73"/>
    <w:rsid w:val="003D4425"/>
    <w:rsid w:val="003D706B"/>
    <w:rsid w:val="003E04F1"/>
    <w:rsid w:val="003E1EB5"/>
    <w:rsid w:val="003E2437"/>
    <w:rsid w:val="003E5A46"/>
    <w:rsid w:val="003F2066"/>
    <w:rsid w:val="003F38B9"/>
    <w:rsid w:val="004055F9"/>
    <w:rsid w:val="00405D03"/>
    <w:rsid w:val="004067DE"/>
    <w:rsid w:val="0041218C"/>
    <w:rsid w:val="00421B09"/>
    <w:rsid w:val="0042387A"/>
    <w:rsid w:val="00431A0C"/>
    <w:rsid w:val="004348D4"/>
    <w:rsid w:val="004357D0"/>
    <w:rsid w:val="00452535"/>
    <w:rsid w:val="004630D9"/>
    <w:rsid w:val="00466430"/>
    <w:rsid w:val="00467F01"/>
    <w:rsid w:val="00483B1C"/>
    <w:rsid w:val="00490F37"/>
    <w:rsid w:val="00491DAC"/>
    <w:rsid w:val="00492C61"/>
    <w:rsid w:val="004A40CD"/>
    <w:rsid w:val="004B56FE"/>
    <w:rsid w:val="004B5E58"/>
    <w:rsid w:val="004D147E"/>
    <w:rsid w:val="004D2774"/>
    <w:rsid w:val="004D29C3"/>
    <w:rsid w:val="004F3B9D"/>
    <w:rsid w:val="005032A8"/>
    <w:rsid w:val="005039D5"/>
    <w:rsid w:val="00511E3C"/>
    <w:rsid w:val="00514B61"/>
    <w:rsid w:val="00514DC4"/>
    <w:rsid w:val="00515632"/>
    <w:rsid w:val="00532849"/>
    <w:rsid w:val="005368BF"/>
    <w:rsid w:val="005428ED"/>
    <w:rsid w:val="00543932"/>
    <w:rsid w:val="0055759D"/>
    <w:rsid w:val="0056170E"/>
    <w:rsid w:val="00582DFC"/>
    <w:rsid w:val="00584931"/>
    <w:rsid w:val="0059125A"/>
    <w:rsid w:val="00592634"/>
    <w:rsid w:val="005A3307"/>
    <w:rsid w:val="005B357E"/>
    <w:rsid w:val="005B3758"/>
    <w:rsid w:val="005B615F"/>
    <w:rsid w:val="005C1BC3"/>
    <w:rsid w:val="005C2EA7"/>
    <w:rsid w:val="005C3AD2"/>
    <w:rsid w:val="005D1F84"/>
    <w:rsid w:val="005F0BDD"/>
    <w:rsid w:val="005F3DBE"/>
    <w:rsid w:val="005F4CB2"/>
    <w:rsid w:val="005F55F7"/>
    <w:rsid w:val="005F57B0"/>
    <w:rsid w:val="00603E0D"/>
    <w:rsid w:val="00611EAC"/>
    <w:rsid w:val="00616507"/>
    <w:rsid w:val="006509F1"/>
    <w:rsid w:val="00652548"/>
    <w:rsid w:val="00652557"/>
    <w:rsid w:val="00653BC4"/>
    <w:rsid w:val="00657B4D"/>
    <w:rsid w:val="00657ED1"/>
    <w:rsid w:val="006629C7"/>
    <w:rsid w:val="0067390A"/>
    <w:rsid w:val="006A36A8"/>
    <w:rsid w:val="006A39DF"/>
    <w:rsid w:val="006B151B"/>
    <w:rsid w:val="006C591E"/>
    <w:rsid w:val="006D0AE9"/>
    <w:rsid w:val="006E253C"/>
    <w:rsid w:val="006E2F80"/>
    <w:rsid w:val="006E7DD3"/>
    <w:rsid w:val="006F31FB"/>
    <w:rsid w:val="00700BDD"/>
    <w:rsid w:val="00702F1D"/>
    <w:rsid w:val="007055EF"/>
    <w:rsid w:val="007128AB"/>
    <w:rsid w:val="00721AA4"/>
    <w:rsid w:val="007272DA"/>
    <w:rsid w:val="00733BAC"/>
    <w:rsid w:val="0073428B"/>
    <w:rsid w:val="007423A1"/>
    <w:rsid w:val="00742A86"/>
    <w:rsid w:val="00753B2A"/>
    <w:rsid w:val="00756259"/>
    <w:rsid w:val="00767E6F"/>
    <w:rsid w:val="00773ACD"/>
    <w:rsid w:val="00774021"/>
    <w:rsid w:val="00775DB9"/>
    <w:rsid w:val="007814A2"/>
    <w:rsid w:val="00781D02"/>
    <w:rsid w:val="00790002"/>
    <w:rsid w:val="0079758E"/>
    <w:rsid w:val="007A292B"/>
    <w:rsid w:val="007B1518"/>
    <w:rsid w:val="007C658F"/>
    <w:rsid w:val="007C738C"/>
    <w:rsid w:val="007D1BB0"/>
    <w:rsid w:val="007D6602"/>
    <w:rsid w:val="007D77E7"/>
    <w:rsid w:val="007E3048"/>
    <w:rsid w:val="00802472"/>
    <w:rsid w:val="00803E8D"/>
    <w:rsid w:val="00810299"/>
    <w:rsid w:val="00824279"/>
    <w:rsid w:val="008300B3"/>
    <w:rsid w:val="00845007"/>
    <w:rsid w:val="008521D6"/>
    <w:rsid w:val="00852B6A"/>
    <w:rsid w:val="00860CFB"/>
    <w:rsid w:val="008640E6"/>
    <w:rsid w:val="008758CC"/>
    <w:rsid w:val="008A1753"/>
    <w:rsid w:val="008A3366"/>
    <w:rsid w:val="008A6EBC"/>
    <w:rsid w:val="008B5304"/>
    <w:rsid w:val="008C3EAC"/>
    <w:rsid w:val="008C577F"/>
    <w:rsid w:val="008D31A9"/>
    <w:rsid w:val="008D4662"/>
    <w:rsid w:val="008F39E2"/>
    <w:rsid w:val="008F5253"/>
    <w:rsid w:val="0092003B"/>
    <w:rsid w:val="00920349"/>
    <w:rsid w:val="00920924"/>
    <w:rsid w:val="00920C11"/>
    <w:rsid w:val="00927D65"/>
    <w:rsid w:val="0093108E"/>
    <w:rsid w:val="00931290"/>
    <w:rsid w:val="00935080"/>
    <w:rsid w:val="00940411"/>
    <w:rsid w:val="00942797"/>
    <w:rsid w:val="009533A6"/>
    <w:rsid w:val="0096004C"/>
    <w:rsid w:val="009645A8"/>
    <w:rsid w:val="0097039B"/>
    <w:rsid w:val="009704E8"/>
    <w:rsid w:val="00974D1D"/>
    <w:rsid w:val="00985D68"/>
    <w:rsid w:val="0098761A"/>
    <w:rsid w:val="009929DF"/>
    <w:rsid w:val="00993F65"/>
    <w:rsid w:val="009A05B9"/>
    <w:rsid w:val="009A6148"/>
    <w:rsid w:val="009B5A35"/>
    <w:rsid w:val="009C7BAB"/>
    <w:rsid w:val="009F27E4"/>
    <w:rsid w:val="00A02235"/>
    <w:rsid w:val="00A041FD"/>
    <w:rsid w:val="00A10177"/>
    <w:rsid w:val="00A12B5A"/>
    <w:rsid w:val="00A1526D"/>
    <w:rsid w:val="00A20A61"/>
    <w:rsid w:val="00A2176A"/>
    <w:rsid w:val="00A2664C"/>
    <w:rsid w:val="00A27490"/>
    <w:rsid w:val="00A34A69"/>
    <w:rsid w:val="00A416C1"/>
    <w:rsid w:val="00A4349C"/>
    <w:rsid w:val="00A51B73"/>
    <w:rsid w:val="00A51FAA"/>
    <w:rsid w:val="00A60A57"/>
    <w:rsid w:val="00A62648"/>
    <w:rsid w:val="00A63644"/>
    <w:rsid w:val="00A71A6E"/>
    <w:rsid w:val="00A7707B"/>
    <w:rsid w:val="00A81F97"/>
    <w:rsid w:val="00A86C0E"/>
    <w:rsid w:val="00A9073A"/>
    <w:rsid w:val="00A91EBA"/>
    <w:rsid w:val="00A97446"/>
    <w:rsid w:val="00AC2D36"/>
    <w:rsid w:val="00AC6B6B"/>
    <w:rsid w:val="00AD2CA9"/>
    <w:rsid w:val="00AD4440"/>
    <w:rsid w:val="00AD4F8E"/>
    <w:rsid w:val="00AE3C60"/>
    <w:rsid w:val="00AF3526"/>
    <w:rsid w:val="00AF5406"/>
    <w:rsid w:val="00B01AEE"/>
    <w:rsid w:val="00B06330"/>
    <w:rsid w:val="00B33F54"/>
    <w:rsid w:val="00B35E6B"/>
    <w:rsid w:val="00B43F1E"/>
    <w:rsid w:val="00B44F80"/>
    <w:rsid w:val="00B544E6"/>
    <w:rsid w:val="00B60D23"/>
    <w:rsid w:val="00B74384"/>
    <w:rsid w:val="00B779AC"/>
    <w:rsid w:val="00B80AB9"/>
    <w:rsid w:val="00B904AA"/>
    <w:rsid w:val="00B943CA"/>
    <w:rsid w:val="00BB290A"/>
    <w:rsid w:val="00BB61AC"/>
    <w:rsid w:val="00BC07CA"/>
    <w:rsid w:val="00BC1CE3"/>
    <w:rsid w:val="00BC4740"/>
    <w:rsid w:val="00BD70F4"/>
    <w:rsid w:val="00BF1194"/>
    <w:rsid w:val="00BF6839"/>
    <w:rsid w:val="00C0558A"/>
    <w:rsid w:val="00C06373"/>
    <w:rsid w:val="00C1253E"/>
    <w:rsid w:val="00C12F8B"/>
    <w:rsid w:val="00C15379"/>
    <w:rsid w:val="00C16BB1"/>
    <w:rsid w:val="00C20847"/>
    <w:rsid w:val="00C224C2"/>
    <w:rsid w:val="00C36AEA"/>
    <w:rsid w:val="00C3745F"/>
    <w:rsid w:val="00C44C72"/>
    <w:rsid w:val="00C50BB9"/>
    <w:rsid w:val="00C55E78"/>
    <w:rsid w:val="00C6205F"/>
    <w:rsid w:val="00C75440"/>
    <w:rsid w:val="00CA321A"/>
    <w:rsid w:val="00CB178F"/>
    <w:rsid w:val="00CC2597"/>
    <w:rsid w:val="00CC3C32"/>
    <w:rsid w:val="00CC48E7"/>
    <w:rsid w:val="00CC5CFF"/>
    <w:rsid w:val="00CC5E50"/>
    <w:rsid w:val="00CD1770"/>
    <w:rsid w:val="00CD3CF4"/>
    <w:rsid w:val="00CD5576"/>
    <w:rsid w:val="00CE5D2D"/>
    <w:rsid w:val="00D01C8E"/>
    <w:rsid w:val="00D02ED0"/>
    <w:rsid w:val="00D03182"/>
    <w:rsid w:val="00D140C3"/>
    <w:rsid w:val="00D15C5D"/>
    <w:rsid w:val="00D4417E"/>
    <w:rsid w:val="00D45579"/>
    <w:rsid w:val="00D46083"/>
    <w:rsid w:val="00D47639"/>
    <w:rsid w:val="00D54496"/>
    <w:rsid w:val="00D56EF4"/>
    <w:rsid w:val="00D65140"/>
    <w:rsid w:val="00D7160E"/>
    <w:rsid w:val="00D756B0"/>
    <w:rsid w:val="00D80177"/>
    <w:rsid w:val="00D80C2F"/>
    <w:rsid w:val="00D84EC1"/>
    <w:rsid w:val="00D87439"/>
    <w:rsid w:val="00D87462"/>
    <w:rsid w:val="00D9363F"/>
    <w:rsid w:val="00D972F1"/>
    <w:rsid w:val="00DB0117"/>
    <w:rsid w:val="00DB0550"/>
    <w:rsid w:val="00DB23A3"/>
    <w:rsid w:val="00DB2E84"/>
    <w:rsid w:val="00DB58FD"/>
    <w:rsid w:val="00DC35E0"/>
    <w:rsid w:val="00DD7030"/>
    <w:rsid w:val="00DE590E"/>
    <w:rsid w:val="00DF5C6D"/>
    <w:rsid w:val="00E02F97"/>
    <w:rsid w:val="00E04AE5"/>
    <w:rsid w:val="00E05F2B"/>
    <w:rsid w:val="00E069B4"/>
    <w:rsid w:val="00E13533"/>
    <w:rsid w:val="00E267D3"/>
    <w:rsid w:val="00E26CA3"/>
    <w:rsid w:val="00E30556"/>
    <w:rsid w:val="00E366A2"/>
    <w:rsid w:val="00E43F09"/>
    <w:rsid w:val="00E503BD"/>
    <w:rsid w:val="00E72E4F"/>
    <w:rsid w:val="00E75833"/>
    <w:rsid w:val="00E760BF"/>
    <w:rsid w:val="00E84342"/>
    <w:rsid w:val="00E861BF"/>
    <w:rsid w:val="00EA2D4E"/>
    <w:rsid w:val="00EB0CFF"/>
    <w:rsid w:val="00EB622B"/>
    <w:rsid w:val="00EC00A8"/>
    <w:rsid w:val="00EC374F"/>
    <w:rsid w:val="00EC6F09"/>
    <w:rsid w:val="00EC701B"/>
    <w:rsid w:val="00EC70A0"/>
    <w:rsid w:val="00ED09CF"/>
    <w:rsid w:val="00ED2CDF"/>
    <w:rsid w:val="00ED43E4"/>
    <w:rsid w:val="00ED4C7A"/>
    <w:rsid w:val="00EF1356"/>
    <w:rsid w:val="00EF4978"/>
    <w:rsid w:val="00F00A6A"/>
    <w:rsid w:val="00F1232B"/>
    <w:rsid w:val="00F2251B"/>
    <w:rsid w:val="00F25FF5"/>
    <w:rsid w:val="00F32999"/>
    <w:rsid w:val="00F41A34"/>
    <w:rsid w:val="00F572CC"/>
    <w:rsid w:val="00F60176"/>
    <w:rsid w:val="00F65574"/>
    <w:rsid w:val="00F6659A"/>
    <w:rsid w:val="00F6705F"/>
    <w:rsid w:val="00F75104"/>
    <w:rsid w:val="00F870DB"/>
    <w:rsid w:val="00F937A3"/>
    <w:rsid w:val="00FA10BD"/>
    <w:rsid w:val="00FA3D2D"/>
    <w:rsid w:val="00FB43F8"/>
    <w:rsid w:val="00FC2768"/>
    <w:rsid w:val="00FD0951"/>
    <w:rsid w:val="00FD3DCD"/>
    <w:rsid w:val="00FF3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452578"/>
  <w15:docId w15:val="{CD4948F1-8241-432E-866E-33C76C734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4342"/>
    <w:pPr>
      <w:spacing w:after="454"/>
    </w:pPr>
    <w:rPr>
      <w:rFonts w:ascii="Times New Roman" w:hAnsi="Times New Roman"/>
    </w:rPr>
  </w:style>
  <w:style w:type="paragraph" w:styleId="Heading1">
    <w:name w:val="heading 1"/>
    <w:basedOn w:val="Nadpis"/>
    <w:rsid w:val="00EC00A8"/>
    <w:pPr>
      <w:outlineLvl w:val="0"/>
    </w:pPr>
  </w:style>
  <w:style w:type="paragraph" w:styleId="Heading2">
    <w:name w:val="heading 2"/>
    <w:basedOn w:val="Nadpis"/>
    <w:rsid w:val="00EC00A8"/>
    <w:pPr>
      <w:outlineLvl w:val="1"/>
    </w:pPr>
  </w:style>
  <w:style w:type="paragraph" w:styleId="Heading3">
    <w:name w:val="heading 3"/>
    <w:basedOn w:val="Nadpis"/>
    <w:rsid w:val="00EC00A8"/>
    <w:pPr>
      <w:outlineLvl w:val="2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618F6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0F45EA"/>
    <w:rPr>
      <w:rFonts w:ascii="Times New Roman" w:hAnsi="Times New Roman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055429"/>
    <w:rPr>
      <w:rFonts w:ascii="Arial" w:hAnsi="Arial"/>
      <w:color w:val="0000DC"/>
      <w:sz w:val="16"/>
      <w:lang w:val="en-GB"/>
    </w:rPr>
  </w:style>
  <w:style w:type="character" w:customStyle="1" w:styleId="Internetovodkaz">
    <w:name w:val="Internetový odkaz"/>
    <w:basedOn w:val="DefaultParagraphFont"/>
    <w:uiPriority w:val="99"/>
    <w:unhideWhenUsed/>
    <w:rsid w:val="00F107BA"/>
    <w:rPr>
      <w:color w:val="00000A"/>
      <w:u w:val="none"/>
    </w:rPr>
  </w:style>
  <w:style w:type="paragraph" w:customStyle="1" w:styleId="Nadpis">
    <w:name w:val="Nadpis"/>
    <w:basedOn w:val="Normal"/>
    <w:next w:val="Tlotextu"/>
    <w:rsid w:val="00EC00A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al"/>
    <w:rsid w:val="00EC00A8"/>
    <w:pPr>
      <w:spacing w:after="140" w:line="288" w:lineRule="auto"/>
    </w:pPr>
  </w:style>
  <w:style w:type="paragraph" w:styleId="List">
    <w:name w:val="List"/>
    <w:basedOn w:val="Tlotextu"/>
    <w:rsid w:val="00EC00A8"/>
    <w:rPr>
      <w:rFonts w:cs="Mangal"/>
    </w:rPr>
  </w:style>
  <w:style w:type="paragraph" w:customStyle="1" w:styleId="Popisek">
    <w:name w:val="Popisek"/>
    <w:basedOn w:val="Normal"/>
    <w:rsid w:val="00EC00A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al"/>
    <w:qFormat/>
    <w:rsid w:val="00EC00A8"/>
    <w:pPr>
      <w:suppressLineNumbers/>
    </w:pPr>
    <w:rPr>
      <w:rFonts w:cs="Mangal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618F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45EA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055429"/>
    <w:pPr>
      <w:tabs>
        <w:tab w:val="center" w:pos="4536"/>
        <w:tab w:val="right" w:pos="9072"/>
      </w:tabs>
      <w:spacing w:after="0" w:line="240" w:lineRule="exact"/>
    </w:pPr>
    <w:rPr>
      <w:rFonts w:ascii="Arial" w:hAnsi="Arial"/>
      <w:color w:val="0000DC"/>
      <w:sz w:val="16"/>
      <w:lang w:val="en-GB"/>
    </w:rPr>
  </w:style>
  <w:style w:type="paragraph" w:customStyle="1" w:styleId="Quotations">
    <w:name w:val="Quotations"/>
    <w:basedOn w:val="Normal"/>
    <w:rsid w:val="00EC00A8"/>
  </w:style>
  <w:style w:type="paragraph" w:styleId="Title">
    <w:name w:val="Title"/>
    <w:basedOn w:val="Nadpis"/>
    <w:rsid w:val="00EC00A8"/>
  </w:style>
  <w:style w:type="paragraph" w:styleId="Subtitle">
    <w:name w:val="Subtitle"/>
    <w:basedOn w:val="Nadpis"/>
    <w:rsid w:val="00EC00A8"/>
  </w:style>
  <w:style w:type="paragraph" w:customStyle="1" w:styleId="Adresa">
    <w:name w:val="Adresa"/>
    <w:qFormat/>
    <w:rsid w:val="004D2774"/>
    <w:pPr>
      <w:spacing w:line="290" w:lineRule="exact"/>
      <w:ind w:left="5046"/>
    </w:pPr>
    <w:rPr>
      <w:rFonts w:ascii="Arial" w:hAnsi="Arial"/>
      <w:b/>
      <w:sz w:val="24"/>
      <w:lang w:val="en-GB"/>
    </w:rPr>
  </w:style>
  <w:style w:type="paragraph" w:customStyle="1" w:styleId="Vc">
    <w:name w:val="Věc"/>
    <w:qFormat/>
    <w:rsid w:val="004D2774"/>
    <w:pPr>
      <w:tabs>
        <w:tab w:val="left" w:pos="2126"/>
        <w:tab w:val="left" w:pos="5046"/>
        <w:tab w:val="left" w:pos="7088"/>
      </w:tabs>
      <w:spacing w:before="840" w:line="280" w:lineRule="exact"/>
    </w:pPr>
    <w:rPr>
      <w:rFonts w:ascii="Arial" w:hAnsi="Arial"/>
      <w:color w:val="0000DC"/>
      <w:sz w:val="16"/>
      <w:lang w:val="en-GB"/>
    </w:rPr>
  </w:style>
  <w:style w:type="character" w:styleId="Hyperlink">
    <w:name w:val="Hyperlink"/>
    <w:basedOn w:val="DefaultParagraphFont"/>
    <w:uiPriority w:val="99"/>
    <w:unhideWhenUsed/>
    <w:rsid w:val="00EF1356"/>
    <w:rPr>
      <w:color w:val="0000FF" w:themeColor="hyperlink"/>
      <w:u w:val="single"/>
    </w:rPr>
  </w:style>
  <w:style w:type="paragraph" w:customStyle="1" w:styleId="Vcdopisu">
    <w:name w:val="Věc dopisu"/>
    <w:basedOn w:val="Tlodopisu"/>
    <w:next w:val="Tlodopisu"/>
    <w:qFormat/>
    <w:rsid w:val="00055429"/>
    <w:pPr>
      <w:spacing w:before="720" w:line="290" w:lineRule="exact"/>
    </w:pPr>
    <w:rPr>
      <w:b/>
      <w:sz w:val="24"/>
    </w:rPr>
  </w:style>
  <w:style w:type="paragraph" w:styleId="NormalWeb">
    <w:name w:val="Normal (Web)"/>
    <w:basedOn w:val="Normal"/>
    <w:uiPriority w:val="99"/>
    <w:semiHidden/>
    <w:unhideWhenUsed/>
    <w:rsid w:val="004067D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cs-CZ"/>
    </w:rPr>
  </w:style>
  <w:style w:type="paragraph" w:customStyle="1" w:styleId="JmnoPjmen">
    <w:name w:val="Jméno Příjmení"/>
    <w:qFormat/>
    <w:rsid w:val="00055429"/>
    <w:pPr>
      <w:spacing w:line="280" w:lineRule="exact"/>
    </w:pPr>
    <w:rPr>
      <w:rFonts w:ascii="Arial" w:hAnsi="Arial"/>
      <w:b/>
      <w:sz w:val="20"/>
      <w:lang w:val="en-GB"/>
    </w:rPr>
  </w:style>
  <w:style w:type="paragraph" w:customStyle="1" w:styleId="Funkce">
    <w:name w:val="Funkce"/>
    <w:basedOn w:val="JmnoPjmen"/>
    <w:qFormat/>
    <w:rsid w:val="004D2774"/>
    <w:rPr>
      <w:b w:val="0"/>
    </w:rPr>
  </w:style>
  <w:style w:type="paragraph" w:customStyle="1" w:styleId="Zpat-univerzita">
    <w:name w:val="Zápatí - univerzita"/>
    <w:basedOn w:val="Footer"/>
    <w:next w:val="Footer"/>
    <w:rsid w:val="00055429"/>
    <w:rPr>
      <w:b/>
    </w:rPr>
  </w:style>
  <w:style w:type="paragraph" w:customStyle="1" w:styleId="Vc-nsledujcdky">
    <w:name w:val="Věc - následující řádky"/>
    <w:basedOn w:val="Vc"/>
    <w:qFormat/>
    <w:rsid w:val="00055429"/>
    <w:pPr>
      <w:spacing w:before="0"/>
    </w:pPr>
    <w:rPr>
      <w:color w:val="auto"/>
    </w:rPr>
  </w:style>
  <w:style w:type="paragraph" w:customStyle="1" w:styleId="Zpatsslovnmstrnky">
    <w:name w:val="Zápatí s číslováním stránky"/>
    <w:basedOn w:val="Footer"/>
    <w:qFormat/>
    <w:rsid w:val="00055429"/>
    <w:pPr>
      <w:tabs>
        <w:tab w:val="clear" w:pos="4536"/>
        <w:tab w:val="clear" w:pos="9072"/>
        <w:tab w:val="left" w:pos="0"/>
      </w:tabs>
      <w:ind w:left="-680"/>
    </w:pPr>
    <w:rPr>
      <w:rFonts w:cs="Arial"/>
      <w:szCs w:val="14"/>
    </w:rPr>
  </w:style>
  <w:style w:type="paragraph" w:customStyle="1" w:styleId="Zpat-univerzita4dkyadresy">
    <w:name w:val="Zápatí - univerzita (4 řádky adresy)"/>
    <w:basedOn w:val="Zpat-univerzita"/>
    <w:next w:val="Footer"/>
    <w:qFormat/>
    <w:rsid w:val="00055429"/>
    <w:rPr>
      <w:rFonts w:cs="Arial"/>
      <w:szCs w:val="16"/>
    </w:rPr>
  </w:style>
  <w:style w:type="paragraph" w:customStyle="1" w:styleId="Tlodopisu">
    <w:name w:val="Tělo dopisu"/>
    <w:qFormat/>
    <w:rsid w:val="004D2774"/>
    <w:pPr>
      <w:spacing w:after="280" w:line="280" w:lineRule="exact"/>
    </w:pPr>
    <w:rPr>
      <w:rFonts w:ascii="Arial" w:hAnsi="Arial"/>
      <w:sz w:val="20"/>
      <w:lang w:val="en-GB"/>
    </w:rPr>
  </w:style>
  <w:style w:type="character" w:customStyle="1" w:styleId="slovnstran">
    <w:name w:val="Číslování stran"/>
    <w:basedOn w:val="DefaultParagraphFont"/>
    <w:uiPriority w:val="1"/>
    <w:qFormat/>
    <w:rsid w:val="009533A6"/>
    <w:rPr>
      <w:color w:val="000000"/>
      <w:sz w:val="20"/>
      <w:szCs w:val="20"/>
    </w:rPr>
  </w:style>
  <w:style w:type="paragraph" w:styleId="ListParagraph">
    <w:name w:val="List Paragraph"/>
    <w:basedOn w:val="Normal"/>
    <w:uiPriority w:val="34"/>
    <w:qFormat/>
    <w:rsid w:val="006C591E"/>
    <w:pPr>
      <w:ind w:left="720"/>
      <w:contextualSpacing/>
    </w:pPr>
  </w:style>
  <w:style w:type="paragraph" w:customStyle="1" w:styleId="Default">
    <w:name w:val="Default"/>
    <w:rsid w:val="000A5259"/>
    <w:pPr>
      <w:autoSpaceDE w:val="0"/>
      <w:autoSpaceDN w:val="0"/>
      <w:adjustRightInd w:val="0"/>
      <w:spacing w:line="240" w:lineRule="auto"/>
    </w:pPr>
    <w:rPr>
      <w:rFonts w:ascii="Calibri" w:hAnsi="Calibri" w:cs="Calibri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D4C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laha@sci.muni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laha\AppData\Local\Temp\sci_univerzalni_dopis_en_barva_bez_znacek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62B4B-547D-4639-88A3-66DEC7274E1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1904f23-f0db-4cdc-96f7-390bd55fcee8}" enabled="0" method="" siteId="{11904f23-f0db-4cdc-96f7-390bd55fcee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sci_univerzalni_dopis_en_barva_bez_znacek</Template>
  <TotalTime>110</TotalTime>
  <Pages>3</Pages>
  <Words>1035</Words>
  <Characters>5905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Ludek Blaha</dc:creator>
  <cp:lastModifiedBy>Luděk Bláha</cp:lastModifiedBy>
  <cp:revision>63</cp:revision>
  <cp:lastPrinted>2020-04-28T11:50:00Z</cp:lastPrinted>
  <dcterms:created xsi:type="dcterms:W3CDTF">2025-06-30T06:09:00Z</dcterms:created>
  <dcterms:modified xsi:type="dcterms:W3CDTF">2025-06-30T08:00:00Z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