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39E" w:rsidRPr="00C4339E" w:rsidRDefault="00C4339E" w:rsidP="00C4339E">
      <w:pPr>
        <w:pStyle w:val="Nadpis3"/>
        <w:numPr>
          <w:ilvl w:val="0"/>
          <w:numId w:val="0"/>
        </w:numPr>
        <w:rPr>
          <w:color w:val="000000" w:themeColor="text1"/>
        </w:rPr>
      </w:pPr>
      <w:bookmarkStart w:id="0" w:name="_Toc449951978"/>
      <w:proofErr w:type="spellStart"/>
      <w:r w:rsidRPr="006E380C">
        <w:rPr>
          <w:color w:val="000000" w:themeColor="text1"/>
        </w:rPr>
        <w:t>Donepezil</w:t>
      </w:r>
      <w:bookmarkEnd w:id="0"/>
      <w:proofErr w:type="spellEnd"/>
    </w:p>
    <w:tbl>
      <w:tblPr>
        <w:tblStyle w:val="Mkatabulky"/>
        <w:tblW w:w="0" w:type="auto"/>
        <w:jc w:val="center"/>
        <w:tblLook w:val="04A0"/>
      </w:tblPr>
      <w:tblGrid>
        <w:gridCol w:w="4321"/>
        <w:gridCol w:w="1304"/>
      </w:tblGrid>
      <w:tr w:rsidR="00C4339E" w:rsidRPr="007E513C" w:rsidTr="00047A3C">
        <w:trPr>
          <w:jc w:val="center"/>
        </w:trPr>
        <w:tc>
          <w:tcPr>
            <w:tcW w:w="4321" w:type="dxa"/>
            <w:vAlign w:val="center"/>
          </w:tcPr>
          <w:p w:rsidR="00C4339E" w:rsidRPr="007E513C" w:rsidRDefault="00C4339E" w:rsidP="00047A3C">
            <w:pPr>
              <w:rPr>
                <w:b/>
              </w:rPr>
            </w:pPr>
            <w:r>
              <w:rPr>
                <w:b/>
              </w:rPr>
              <w:t>M</w:t>
            </w:r>
            <w:r w:rsidRPr="007E513C">
              <w:rPr>
                <w:b/>
              </w:rPr>
              <w:t>olekulární hmotnost</w:t>
            </w:r>
          </w:p>
        </w:tc>
        <w:tc>
          <w:tcPr>
            <w:tcW w:w="1304" w:type="dxa"/>
            <w:vAlign w:val="center"/>
          </w:tcPr>
          <w:p w:rsidR="00C4339E" w:rsidRPr="007E513C" w:rsidRDefault="00C4339E" w:rsidP="00047A3C">
            <w:r w:rsidRPr="007E513C">
              <w:t>379,5</w:t>
            </w:r>
          </w:p>
        </w:tc>
      </w:tr>
      <w:tr w:rsidR="00C4339E" w:rsidRPr="007E513C" w:rsidTr="00047A3C">
        <w:trPr>
          <w:jc w:val="center"/>
        </w:trPr>
        <w:tc>
          <w:tcPr>
            <w:tcW w:w="4321" w:type="dxa"/>
            <w:vAlign w:val="center"/>
          </w:tcPr>
          <w:p w:rsidR="00C4339E" w:rsidRPr="007E513C" w:rsidRDefault="00C4339E" w:rsidP="00047A3C">
            <w:pPr>
              <w:rPr>
                <w:b/>
              </w:rPr>
            </w:pPr>
            <w:proofErr w:type="spellStart"/>
            <w:r>
              <w:rPr>
                <w:b/>
              </w:rPr>
              <w:t>L</w:t>
            </w:r>
            <w:r w:rsidRPr="007E513C">
              <w:rPr>
                <w:b/>
              </w:rPr>
              <w:t>ogP</w:t>
            </w:r>
            <w:proofErr w:type="spellEnd"/>
          </w:p>
        </w:tc>
        <w:tc>
          <w:tcPr>
            <w:tcW w:w="1304" w:type="dxa"/>
            <w:vAlign w:val="center"/>
          </w:tcPr>
          <w:p w:rsidR="00C4339E" w:rsidRPr="007E513C" w:rsidRDefault="00C4339E" w:rsidP="00047A3C">
            <w:r w:rsidRPr="007E513C">
              <w:t>4,3611</w:t>
            </w:r>
          </w:p>
        </w:tc>
      </w:tr>
      <w:tr w:rsidR="00C4339E" w:rsidRPr="007E513C" w:rsidTr="00047A3C">
        <w:trPr>
          <w:jc w:val="center"/>
        </w:trPr>
        <w:tc>
          <w:tcPr>
            <w:tcW w:w="4321" w:type="dxa"/>
            <w:vAlign w:val="center"/>
          </w:tcPr>
          <w:p w:rsidR="00C4339E" w:rsidRPr="007E513C" w:rsidRDefault="00C4339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očet otočných vazeb</w:t>
            </w:r>
          </w:p>
        </w:tc>
        <w:tc>
          <w:tcPr>
            <w:tcW w:w="1304" w:type="dxa"/>
            <w:vAlign w:val="center"/>
          </w:tcPr>
          <w:p w:rsidR="00C4339E" w:rsidRPr="007E513C" w:rsidRDefault="00C4339E" w:rsidP="00047A3C">
            <w:r w:rsidRPr="007E513C">
              <w:t>6</w:t>
            </w:r>
          </w:p>
        </w:tc>
      </w:tr>
      <w:tr w:rsidR="00C4339E" w:rsidRPr="007E513C" w:rsidTr="00047A3C">
        <w:trPr>
          <w:jc w:val="center"/>
        </w:trPr>
        <w:tc>
          <w:tcPr>
            <w:tcW w:w="4321" w:type="dxa"/>
            <w:vAlign w:val="center"/>
          </w:tcPr>
          <w:p w:rsidR="00C4339E" w:rsidRPr="007E513C" w:rsidRDefault="00C4339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očet akceptorů</w:t>
            </w:r>
          </w:p>
        </w:tc>
        <w:tc>
          <w:tcPr>
            <w:tcW w:w="1304" w:type="dxa"/>
            <w:vAlign w:val="center"/>
          </w:tcPr>
          <w:p w:rsidR="00C4339E" w:rsidRPr="007E513C" w:rsidRDefault="00C4339E" w:rsidP="00047A3C">
            <w:r w:rsidRPr="007E513C">
              <w:t>4</w:t>
            </w:r>
          </w:p>
        </w:tc>
      </w:tr>
      <w:tr w:rsidR="00C4339E" w:rsidRPr="007E513C" w:rsidTr="00047A3C">
        <w:trPr>
          <w:jc w:val="center"/>
        </w:trPr>
        <w:tc>
          <w:tcPr>
            <w:tcW w:w="4321" w:type="dxa"/>
            <w:vAlign w:val="center"/>
          </w:tcPr>
          <w:p w:rsidR="00C4339E" w:rsidRPr="007E513C" w:rsidRDefault="00C4339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očet donorů</w:t>
            </w:r>
          </w:p>
        </w:tc>
        <w:tc>
          <w:tcPr>
            <w:tcW w:w="1304" w:type="dxa"/>
            <w:vAlign w:val="center"/>
          </w:tcPr>
          <w:p w:rsidR="00C4339E" w:rsidRPr="007E513C" w:rsidRDefault="00C4339E" w:rsidP="00047A3C">
            <w:r w:rsidRPr="007E513C">
              <w:t>0</w:t>
            </w:r>
          </w:p>
        </w:tc>
      </w:tr>
      <w:tr w:rsidR="00C4339E" w:rsidRPr="007E513C" w:rsidTr="00047A3C">
        <w:trPr>
          <w:jc w:val="center"/>
        </w:trPr>
        <w:tc>
          <w:tcPr>
            <w:tcW w:w="4321" w:type="dxa"/>
            <w:vAlign w:val="center"/>
          </w:tcPr>
          <w:p w:rsidR="00C4339E" w:rsidRPr="007E513C" w:rsidRDefault="00C4339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locha povrchu</w:t>
            </w:r>
          </w:p>
        </w:tc>
        <w:tc>
          <w:tcPr>
            <w:tcW w:w="1304" w:type="dxa"/>
            <w:vAlign w:val="center"/>
          </w:tcPr>
          <w:p w:rsidR="00C4339E" w:rsidRPr="007E513C" w:rsidRDefault="00C4339E" w:rsidP="00047A3C">
            <w:r w:rsidRPr="007E513C">
              <w:t>167,005</w:t>
            </w:r>
          </w:p>
        </w:tc>
      </w:tr>
    </w:tbl>
    <w:p w:rsidR="00C4339E" w:rsidRPr="00EE7474" w:rsidRDefault="00C4339E" w:rsidP="00C4339E">
      <w:pPr>
        <w:pStyle w:val="tun4"/>
        <w:ind w:firstLine="0"/>
      </w:pPr>
    </w:p>
    <w:p w:rsidR="00C4339E" w:rsidRDefault="00C4339E" w:rsidP="00C4339E">
      <w:pPr>
        <w:pStyle w:val="tun4"/>
      </w:pPr>
      <w:proofErr w:type="spellStart"/>
      <w:r>
        <w:t>Absorbce</w:t>
      </w:r>
      <w:proofErr w:type="spellEnd"/>
    </w:p>
    <w:tbl>
      <w:tblPr>
        <w:tblStyle w:val="Mkatabulky"/>
        <w:tblW w:w="0" w:type="auto"/>
        <w:jc w:val="center"/>
        <w:tblLayout w:type="fixed"/>
        <w:tblLook w:val="04A0"/>
      </w:tblPr>
      <w:tblGrid>
        <w:gridCol w:w="2881"/>
        <w:gridCol w:w="2722"/>
        <w:gridCol w:w="3402"/>
      </w:tblGrid>
      <w:tr w:rsidR="00C4339E" w:rsidTr="00047A3C">
        <w:trPr>
          <w:jc w:val="center"/>
        </w:trPr>
        <w:tc>
          <w:tcPr>
            <w:tcW w:w="2881" w:type="dxa"/>
          </w:tcPr>
          <w:p w:rsidR="00C4339E" w:rsidRPr="004B457C" w:rsidRDefault="00C4339E" w:rsidP="00047A3C">
            <w:r>
              <w:t>Model</w:t>
            </w:r>
          </w:p>
        </w:tc>
        <w:tc>
          <w:tcPr>
            <w:tcW w:w="2722" w:type="dxa"/>
          </w:tcPr>
          <w:p w:rsidR="00C4339E" w:rsidRPr="004B457C" w:rsidRDefault="00C4339E" w:rsidP="00047A3C">
            <w:r>
              <w:t>Predikovaná</w:t>
            </w:r>
            <w:r w:rsidRPr="004B457C">
              <w:t xml:space="preserve"> hodnota</w:t>
            </w:r>
          </w:p>
        </w:tc>
        <w:tc>
          <w:tcPr>
            <w:tcW w:w="3402" w:type="dxa"/>
          </w:tcPr>
          <w:p w:rsidR="00C4339E" w:rsidRPr="004B457C" w:rsidRDefault="00C4339E" w:rsidP="00047A3C">
            <w:r w:rsidRPr="004B457C">
              <w:t>Jednotka</w:t>
            </w:r>
          </w:p>
        </w:tc>
      </w:tr>
      <w:tr w:rsidR="00C4339E" w:rsidTr="00047A3C">
        <w:trPr>
          <w:jc w:val="center"/>
        </w:trPr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>
              <w:rPr>
                <w:b/>
              </w:rPr>
              <w:t>R</w:t>
            </w:r>
            <w:r w:rsidRPr="00EA6C0A">
              <w:rPr>
                <w:b/>
              </w:rPr>
              <w:t>ozpustnost ve vodě</w:t>
            </w:r>
          </w:p>
        </w:tc>
        <w:tc>
          <w:tcPr>
            <w:tcW w:w="2722" w:type="dxa"/>
          </w:tcPr>
          <w:p w:rsidR="00C4339E" w:rsidRPr="00EA6C0A" w:rsidRDefault="00C4339E" w:rsidP="00047A3C">
            <w:r w:rsidRPr="00EA6C0A">
              <w:t>-4,992</w:t>
            </w:r>
          </w:p>
        </w:tc>
        <w:tc>
          <w:tcPr>
            <w:tcW w:w="3402" w:type="dxa"/>
          </w:tcPr>
          <w:p w:rsidR="00C4339E" w:rsidRPr="00EA6C0A" w:rsidRDefault="00C4339E" w:rsidP="00047A3C">
            <w:r w:rsidRPr="00EA6C0A">
              <w:t>numerická (log mol/l)</w:t>
            </w:r>
          </w:p>
        </w:tc>
      </w:tr>
      <w:tr w:rsidR="00C4339E" w:rsidTr="00047A3C">
        <w:trPr>
          <w:jc w:val="center"/>
        </w:trPr>
        <w:tc>
          <w:tcPr>
            <w:tcW w:w="2881" w:type="dxa"/>
          </w:tcPr>
          <w:p w:rsidR="00C4339E" w:rsidRPr="001F4776" w:rsidRDefault="00C4339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EA6C0A">
              <w:rPr>
                <w:b/>
              </w:rPr>
              <w:t>ropustnost Ca</w:t>
            </w:r>
            <w:r w:rsidR="001F4776">
              <w:rPr>
                <w:b/>
              </w:rPr>
              <w:t>co-2</w:t>
            </w:r>
          </w:p>
        </w:tc>
        <w:tc>
          <w:tcPr>
            <w:tcW w:w="2722" w:type="dxa"/>
          </w:tcPr>
          <w:p w:rsidR="00C4339E" w:rsidRPr="00EA6C0A" w:rsidRDefault="00C4339E" w:rsidP="00047A3C">
            <w:r w:rsidRPr="00EA6C0A">
              <w:t>1,234</w:t>
            </w:r>
          </w:p>
        </w:tc>
        <w:tc>
          <w:tcPr>
            <w:tcW w:w="3402" w:type="dxa"/>
          </w:tcPr>
          <w:p w:rsidR="00C4339E" w:rsidRPr="00EA6C0A" w:rsidRDefault="00C4339E" w:rsidP="00047A3C">
            <w:r w:rsidRPr="00EA6C0A">
              <w:t xml:space="preserve">numerická (log </w:t>
            </w:r>
            <w:proofErr w:type="spellStart"/>
            <w:r w:rsidRPr="00EA6C0A">
              <w:t>papp</w:t>
            </w:r>
            <w:proofErr w:type="spellEnd"/>
            <w:r w:rsidRPr="00EA6C0A">
              <w:t xml:space="preserve"> v 10</w:t>
            </w:r>
            <w:r w:rsidRPr="00EA6C0A">
              <w:rPr>
                <w:vertAlign w:val="superscript"/>
              </w:rPr>
              <w:t>-6</w:t>
            </w:r>
            <w:r w:rsidRPr="00EA6C0A">
              <w:t>cm/s)</w:t>
            </w:r>
          </w:p>
        </w:tc>
      </w:tr>
      <w:tr w:rsidR="00C4339E" w:rsidTr="00047A3C">
        <w:trPr>
          <w:jc w:val="center"/>
        </w:trPr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>
              <w:rPr>
                <w:b/>
              </w:rPr>
              <w:t>S</w:t>
            </w:r>
            <w:r w:rsidRPr="00EA6C0A">
              <w:rPr>
                <w:b/>
              </w:rPr>
              <w:t xml:space="preserve">třevní </w:t>
            </w:r>
            <w:proofErr w:type="spellStart"/>
            <w:r w:rsidRPr="00EA6C0A">
              <w:rPr>
                <w:b/>
              </w:rPr>
              <w:t>absorbce</w:t>
            </w:r>
            <w:proofErr w:type="spellEnd"/>
          </w:p>
        </w:tc>
        <w:tc>
          <w:tcPr>
            <w:tcW w:w="2722" w:type="dxa"/>
          </w:tcPr>
          <w:p w:rsidR="00C4339E" w:rsidRPr="00EA6C0A" w:rsidRDefault="00C4339E" w:rsidP="00047A3C">
            <w:r w:rsidRPr="00EA6C0A">
              <w:t>97,374</w:t>
            </w:r>
          </w:p>
        </w:tc>
        <w:tc>
          <w:tcPr>
            <w:tcW w:w="3402" w:type="dxa"/>
          </w:tcPr>
          <w:p w:rsidR="00C4339E" w:rsidRPr="00EA6C0A" w:rsidRDefault="00C4339E" w:rsidP="00047A3C">
            <w:r w:rsidRPr="00EA6C0A">
              <w:t>numerická (%)</w:t>
            </w:r>
          </w:p>
        </w:tc>
      </w:tr>
      <w:tr w:rsidR="00C4339E" w:rsidTr="00047A3C">
        <w:trPr>
          <w:jc w:val="center"/>
        </w:trPr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EA6C0A">
              <w:rPr>
                <w:b/>
              </w:rPr>
              <w:t>ropustnost kůže</w:t>
            </w:r>
          </w:p>
        </w:tc>
        <w:tc>
          <w:tcPr>
            <w:tcW w:w="2722" w:type="dxa"/>
          </w:tcPr>
          <w:p w:rsidR="00C4339E" w:rsidRPr="00EA6C0A" w:rsidRDefault="00C4339E" w:rsidP="00047A3C">
            <w:r w:rsidRPr="00EA6C0A">
              <w:t>-3,1</w:t>
            </w:r>
          </w:p>
        </w:tc>
        <w:tc>
          <w:tcPr>
            <w:tcW w:w="3402" w:type="dxa"/>
          </w:tcPr>
          <w:p w:rsidR="00C4339E" w:rsidRPr="00EA6C0A" w:rsidRDefault="00C4339E" w:rsidP="00047A3C">
            <w:r w:rsidRPr="00EA6C0A">
              <w:t xml:space="preserve">numerická (log </w:t>
            </w:r>
            <w:proofErr w:type="spellStart"/>
            <w:r w:rsidRPr="00EA6C0A">
              <w:t>Kp</w:t>
            </w:r>
            <w:proofErr w:type="spellEnd"/>
            <w:r w:rsidRPr="00EA6C0A">
              <w:t>)</w:t>
            </w:r>
          </w:p>
        </w:tc>
      </w:tr>
      <w:tr w:rsidR="00C4339E" w:rsidTr="00047A3C">
        <w:trPr>
          <w:trHeight w:val="64"/>
          <w:jc w:val="center"/>
        </w:trPr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 w:rsidRPr="00EA6C0A">
              <w:rPr>
                <w:b/>
              </w:rPr>
              <w:t>P-glykoprotein substrát</w:t>
            </w:r>
          </w:p>
        </w:tc>
        <w:tc>
          <w:tcPr>
            <w:tcW w:w="2722" w:type="dxa"/>
          </w:tcPr>
          <w:p w:rsidR="00C4339E" w:rsidRPr="00EA6C0A" w:rsidRDefault="00C4339E" w:rsidP="00047A3C">
            <w:r w:rsidRPr="00EA6C0A">
              <w:t>ano</w:t>
            </w:r>
          </w:p>
        </w:tc>
        <w:tc>
          <w:tcPr>
            <w:tcW w:w="3402" w:type="dxa"/>
          </w:tcPr>
          <w:p w:rsidR="00C4339E" w:rsidRPr="00EA6C0A" w:rsidRDefault="00C4339E" w:rsidP="00047A3C">
            <w:r w:rsidRPr="00EA6C0A">
              <w:t>kategorická</w:t>
            </w:r>
          </w:p>
        </w:tc>
      </w:tr>
      <w:tr w:rsidR="00C4339E" w:rsidTr="00047A3C">
        <w:trPr>
          <w:jc w:val="center"/>
        </w:trPr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 w:rsidRPr="00EA6C0A">
              <w:rPr>
                <w:b/>
              </w:rPr>
              <w:t>P-glykoprotein I inhibitor</w:t>
            </w:r>
          </w:p>
        </w:tc>
        <w:tc>
          <w:tcPr>
            <w:tcW w:w="2722" w:type="dxa"/>
          </w:tcPr>
          <w:p w:rsidR="00C4339E" w:rsidRPr="00EA6C0A" w:rsidRDefault="00C4339E" w:rsidP="00047A3C">
            <w:r w:rsidRPr="00EA6C0A">
              <w:t>ano</w:t>
            </w:r>
          </w:p>
        </w:tc>
        <w:tc>
          <w:tcPr>
            <w:tcW w:w="3402" w:type="dxa"/>
          </w:tcPr>
          <w:p w:rsidR="00C4339E" w:rsidRPr="00EA6C0A" w:rsidRDefault="00C4339E" w:rsidP="00047A3C">
            <w:r w:rsidRPr="00EA6C0A">
              <w:t>kategorická</w:t>
            </w:r>
          </w:p>
        </w:tc>
      </w:tr>
      <w:tr w:rsidR="00C4339E" w:rsidTr="00047A3C">
        <w:trPr>
          <w:jc w:val="center"/>
        </w:trPr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 w:rsidRPr="00EA6C0A">
              <w:rPr>
                <w:b/>
              </w:rPr>
              <w:t>P-glykoprotein II inhibitor</w:t>
            </w:r>
          </w:p>
        </w:tc>
        <w:tc>
          <w:tcPr>
            <w:tcW w:w="2722" w:type="dxa"/>
          </w:tcPr>
          <w:p w:rsidR="00C4339E" w:rsidRPr="00EA6C0A" w:rsidRDefault="00C4339E" w:rsidP="00047A3C">
            <w:r w:rsidRPr="00EA6C0A">
              <w:t>ano</w:t>
            </w:r>
          </w:p>
        </w:tc>
        <w:tc>
          <w:tcPr>
            <w:tcW w:w="3402" w:type="dxa"/>
          </w:tcPr>
          <w:p w:rsidR="00C4339E" w:rsidRPr="00EA6C0A" w:rsidRDefault="00C4339E" w:rsidP="00047A3C">
            <w:r w:rsidRPr="00EA6C0A">
              <w:t>kategorická</w:t>
            </w:r>
          </w:p>
        </w:tc>
      </w:tr>
    </w:tbl>
    <w:p w:rsidR="00C4339E" w:rsidRPr="00C62A32" w:rsidRDefault="00C4339E" w:rsidP="00C4339E">
      <w:pPr>
        <w:spacing w:line="312" w:lineRule="auto"/>
        <w:jc w:val="both"/>
      </w:pPr>
    </w:p>
    <w:p w:rsidR="00C4339E" w:rsidRDefault="00C4339E" w:rsidP="00C4339E">
      <w:pPr>
        <w:pStyle w:val="tun4"/>
      </w:pPr>
      <w:r>
        <w:t>Distribuce</w:t>
      </w:r>
    </w:p>
    <w:tbl>
      <w:tblPr>
        <w:tblStyle w:val="Mkatabulky"/>
        <w:tblW w:w="9005" w:type="dxa"/>
        <w:jc w:val="center"/>
        <w:tblLayout w:type="fixed"/>
        <w:tblLook w:val="04A0"/>
      </w:tblPr>
      <w:tblGrid>
        <w:gridCol w:w="2881"/>
        <w:gridCol w:w="2722"/>
        <w:gridCol w:w="3402"/>
      </w:tblGrid>
      <w:tr w:rsidR="00C4339E" w:rsidTr="00047A3C">
        <w:trPr>
          <w:jc w:val="center"/>
        </w:trPr>
        <w:tc>
          <w:tcPr>
            <w:tcW w:w="2881" w:type="dxa"/>
          </w:tcPr>
          <w:p w:rsidR="00C4339E" w:rsidRPr="004B457C" w:rsidRDefault="00C4339E" w:rsidP="00047A3C">
            <w:r>
              <w:t>Model</w:t>
            </w:r>
          </w:p>
        </w:tc>
        <w:tc>
          <w:tcPr>
            <w:tcW w:w="2722" w:type="dxa"/>
          </w:tcPr>
          <w:p w:rsidR="00C4339E" w:rsidRPr="004B457C" w:rsidRDefault="00C4339E" w:rsidP="00047A3C">
            <w:r>
              <w:t>Predikovaná</w:t>
            </w:r>
            <w:r w:rsidRPr="004B457C">
              <w:t xml:space="preserve"> hodnota</w:t>
            </w:r>
          </w:p>
        </w:tc>
        <w:tc>
          <w:tcPr>
            <w:tcW w:w="3402" w:type="dxa"/>
          </w:tcPr>
          <w:p w:rsidR="00C4339E" w:rsidRPr="004B457C" w:rsidRDefault="00C4339E" w:rsidP="00047A3C">
            <w:r w:rsidRPr="004B457C">
              <w:t>Jednotka</w:t>
            </w:r>
          </w:p>
        </w:tc>
      </w:tr>
      <w:tr w:rsidR="00C4339E" w:rsidTr="00047A3C">
        <w:trPr>
          <w:jc w:val="center"/>
        </w:trPr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>
              <w:rPr>
                <w:b/>
              </w:rPr>
              <w:t>Distribuční objem</w:t>
            </w:r>
          </w:p>
        </w:tc>
        <w:tc>
          <w:tcPr>
            <w:tcW w:w="2722" w:type="dxa"/>
          </w:tcPr>
          <w:p w:rsidR="00C4339E" w:rsidRPr="00EA6C0A" w:rsidRDefault="00C4339E" w:rsidP="00047A3C">
            <w:r w:rsidRPr="00EA6C0A">
              <w:t>0,738</w:t>
            </w:r>
          </w:p>
        </w:tc>
        <w:tc>
          <w:tcPr>
            <w:tcW w:w="3402" w:type="dxa"/>
          </w:tcPr>
          <w:p w:rsidR="00C4339E" w:rsidRPr="00EA6C0A" w:rsidRDefault="00C4339E" w:rsidP="00047A3C">
            <w:r w:rsidRPr="00EA6C0A">
              <w:t>numerická (log l/kg)</w:t>
            </w:r>
          </w:p>
        </w:tc>
      </w:tr>
      <w:tr w:rsidR="00C4339E" w:rsidTr="00047A3C">
        <w:trPr>
          <w:jc w:val="center"/>
        </w:trPr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>
              <w:rPr>
                <w:b/>
              </w:rPr>
              <w:t>N</w:t>
            </w:r>
            <w:r w:rsidRPr="00EA6C0A">
              <w:rPr>
                <w:b/>
              </w:rPr>
              <w:t>evázané frakce</w:t>
            </w:r>
          </w:p>
        </w:tc>
        <w:tc>
          <w:tcPr>
            <w:tcW w:w="2722" w:type="dxa"/>
          </w:tcPr>
          <w:p w:rsidR="00C4339E" w:rsidRPr="00EA6C0A" w:rsidRDefault="00C4339E" w:rsidP="00047A3C">
            <w:r w:rsidRPr="00EA6C0A">
              <w:t>0,121</w:t>
            </w:r>
          </w:p>
        </w:tc>
        <w:tc>
          <w:tcPr>
            <w:tcW w:w="3402" w:type="dxa"/>
          </w:tcPr>
          <w:p w:rsidR="00C4339E" w:rsidRPr="00EA6C0A" w:rsidRDefault="00C4339E" w:rsidP="00047A3C">
            <w:r w:rsidRPr="00EA6C0A">
              <w:t>numerická (</w:t>
            </w:r>
            <w:proofErr w:type="spellStart"/>
            <w:r w:rsidRPr="00EA6C0A">
              <w:t>Fu</w:t>
            </w:r>
            <w:proofErr w:type="spellEnd"/>
            <w:r w:rsidRPr="00EA6C0A">
              <w:t>)</w:t>
            </w:r>
          </w:p>
        </w:tc>
      </w:tr>
      <w:tr w:rsidR="00C4339E" w:rsidTr="00047A3C">
        <w:trPr>
          <w:jc w:val="center"/>
        </w:trPr>
        <w:tc>
          <w:tcPr>
            <w:tcW w:w="2881" w:type="dxa"/>
          </w:tcPr>
          <w:p w:rsidR="00C4339E" w:rsidRPr="00C4339E" w:rsidRDefault="00C4339E" w:rsidP="00047A3C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P</w:t>
            </w:r>
            <w:r w:rsidRPr="00C4339E">
              <w:rPr>
                <w:b/>
                <w:color w:val="auto"/>
              </w:rPr>
              <w:t>ropustnost hematoencefalické bariéry</w:t>
            </w:r>
          </w:p>
        </w:tc>
        <w:tc>
          <w:tcPr>
            <w:tcW w:w="2722" w:type="dxa"/>
          </w:tcPr>
          <w:p w:rsidR="00C4339E" w:rsidRPr="00EA6C0A" w:rsidRDefault="00C4339E" w:rsidP="00047A3C">
            <w:r w:rsidRPr="00EA6C0A">
              <w:t>0,244</w:t>
            </w:r>
          </w:p>
        </w:tc>
        <w:tc>
          <w:tcPr>
            <w:tcW w:w="3402" w:type="dxa"/>
          </w:tcPr>
          <w:p w:rsidR="00C4339E" w:rsidRPr="00EA6C0A" w:rsidRDefault="00C4339E" w:rsidP="00047A3C">
            <w:r w:rsidRPr="00EA6C0A">
              <w:t>numerická (log BB)</w:t>
            </w:r>
          </w:p>
        </w:tc>
      </w:tr>
      <w:tr w:rsidR="00C4339E" w:rsidTr="00047A3C">
        <w:trPr>
          <w:jc w:val="center"/>
        </w:trPr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EA6C0A">
              <w:rPr>
                <w:b/>
              </w:rPr>
              <w:t>ropustnost CNS</w:t>
            </w:r>
          </w:p>
        </w:tc>
        <w:tc>
          <w:tcPr>
            <w:tcW w:w="2722" w:type="dxa"/>
          </w:tcPr>
          <w:p w:rsidR="00C4339E" w:rsidRPr="00EA6C0A" w:rsidRDefault="00C4339E" w:rsidP="00047A3C">
            <w:r w:rsidRPr="00EA6C0A">
              <w:t>-1,396</w:t>
            </w:r>
          </w:p>
        </w:tc>
        <w:tc>
          <w:tcPr>
            <w:tcW w:w="3402" w:type="dxa"/>
          </w:tcPr>
          <w:p w:rsidR="00C4339E" w:rsidRPr="00EA6C0A" w:rsidRDefault="00C4339E" w:rsidP="00047A3C">
            <w:r w:rsidRPr="00EA6C0A">
              <w:t>numerická (log PS)</w:t>
            </w:r>
          </w:p>
        </w:tc>
      </w:tr>
    </w:tbl>
    <w:p w:rsidR="00C4339E" w:rsidRPr="0089698F" w:rsidRDefault="00C4339E" w:rsidP="00C4339E"/>
    <w:p w:rsidR="00C4339E" w:rsidRDefault="00C4339E" w:rsidP="00C4339E">
      <w:pPr>
        <w:pStyle w:val="tun4"/>
      </w:pPr>
      <w:r>
        <w:t>Metabolismus</w:t>
      </w:r>
    </w:p>
    <w:tbl>
      <w:tblPr>
        <w:tblStyle w:val="Mkatabulky"/>
        <w:tblW w:w="0" w:type="auto"/>
        <w:tblLook w:val="04A0"/>
      </w:tblPr>
      <w:tblGrid>
        <w:gridCol w:w="2881"/>
        <w:gridCol w:w="2881"/>
        <w:gridCol w:w="2881"/>
      </w:tblGrid>
      <w:tr w:rsidR="00C4339E" w:rsidTr="00047A3C">
        <w:tc>
          <w:tcPr>
            <w:tcW w:w="2881" w:type="dxa"/>
          </w:tcPr>
          <w:p w:rsidR="00C4339E" w:rsidRPr="004B457C" w:rsidRDefault="00C4339E" w:rsidP="00047A3C">
            <w:r>
              <w:t>Model</w:t>
            </w:r>
          </w:p>
        </w:tc>
        <w:tc>
          <w:tcPr>
            <w:tcW w:w="2881" w:type="dxa"/>
          </w:tcPr>
          <w:p w:rsidR="00C4339E" w:rsidRPr="004B457C" w:rsidRDefault="00C4339E" w:rsidP="00047A3C">
            <w:r>
              <w:t>Predikovaná</w:t>
            </w:r>
            <w:r w:rsidRPr="004B457C">
              <w:t xml:space="preserve"> hodnota</w:t>
            </w:r>
          </w:p>
        </w:tc>
        <w:tc>
          <w:tcPr>
            <w:tcW w:w="2881" w:type="dxa"/>
          </w:tcPr>
          <w:p w:rsidR="00C4339E" w:rsidRPr="004B457C" w:rsidRDefault="00C4339E" w:rsidP="00047A3C">
            <w:r w:rsidRPr="004B457C">
              <w:t>Jednotka</w:t>
            </w:r>
          </w:p>
        </w:tc>
      </w:tr>
      <w:tr w:rsidR="00C4339E" w:rsidTr="00047A3C"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 w:rsidRPr="00EA6C0A">
              <w:rPr>
                <w:b/>
              </w:rPr>
              <w:t>CYP2D6 substrát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ne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kategorická</w:t>
            </w:r>
          </w:p>
        </w:tc>
      </w:tr>
      <w:tr w:rsidR="00C4339E" w:rsidTr="00047A3C"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 w:rsidRPr="00EA6C0A">
              <w:rPr>
                <w:b/>
              </w:rPr>
              <w:t>CYP3A4 substrát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ano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kategorická</w:t>
            </w:r>
          </w:p>
        </w:tc>
      </w:tr>
      <w:tr w:rsidR="00C4339E" w:rsidTr="00047A3C"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 w:rsidRPr="00EA6C0A">
              <w:rPr>
                <w:b/>
              </w:rPr>
              <w:t>CYP1A2 inhibitor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ano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kategorická</w:t>
            </w:r>
          </w:p>
        </w:tc>
      </w:tr>
      <w:tr w:rsidR="00C4339E" w:rsidTr="00047A3C"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 w:rsidRPr="00EA6C0A">
              <w:rPr>
                <w:b/>
              </w:rPr>
              <w:lastRenderedPageBreak/>
              <w:t>CYP2C19 inhibitor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ne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kategorická</w:t>
            </w:r>
          </w:p>
        </w:tc>
      </w:tr>
      <w:tr w:rsidR="00C4339E" w:rsidTr="00047A3C"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 w:rsidRPr="00EA6C0A">
              <w:rPr>
                <w:b/>
              </w:rPr>
              <w:t>CYP2C9 inhibitor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ne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kategorická</w:t>
            </w:r>
          </w:p>
        </w:tc>
      </w:tr>
      <w:tr w:rsidR="00C4339E" w:rsidTr="00047A3C"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 w:rsidRPr="00EA6C0A">
              <w:rPr>
                <w:b/>
              </w:rPr>
              <w:t>CYP2D6 inhibitor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ano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kategorická</w:t>
            </w:r>
          </w:p>
        </w:tc>
      </w:tr>
      <w:tr w:rsidR="00C4339E" w:rsidTr="00047A3C">
        <w:tc>
          <w:tcPr>
            <w:tcW w:w="2881" w:type="dxa"/>
          </w:tcPr>
          <w:p w:rsidR="00C4339E" w:rsidRPr="00EA6C0A" w:rsidRDefault="00C4339E" w:rsidP="00047A3C">
            <w:pPr>
              <w:rPr>
                <w:b/>
              </w:rPr>
            </w:pPr>
            <w:r w:rsidRPr="00EA6C0A">
              <w:rPr>
                <w:b/>
              </w:rPr>
              <w:t>CYP3A4 inhibitor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ano</w:t>
            </w:r>
          </w:p>
        </w:tc>
        <w:tc>
          <w:tcPr>
            <w:tcW w:w="2881" w:type="dxa"/>
          </w:tcPr>
          <w:p w:rsidR="00C4339E" w:rsidRPr="00EA6C0A" w:rsidRDefault="00C4339E" w:rsidP="00047A3C">
            <w:r w:rsidRPr="00EA6C0A">
              <w:t>kategorická</w:t>
            </w:r>
          </w:p>
        </w:tc>
      </w:tr>
    </w:tbl>
    <w:p w:rsidR="00C4339E" w:rsidRDefault="00C4339E" w:rsidP="00C4339E">
      <w:pPr>
        <w:pStyle w:val="tun4"/>
      </w:pPr>
    </w:p>
    <w:p w:rsidR="00C4339E" w:rsidRDefault="00C4339E" w:rsidP="00C4339E">
      <w:pPr>
        <w:pStyle w:val="tun4"/>
      </w:pPr>
    </w:p>
    <w:p w:rsidR="00C4339E" w:rsidRDefault="00C4339E" w:rsidP="00C4339E">
      <w:pPr>
        <w:pStyle w:val="tun4"/>
      </w:pPr>
      <w:r>
        <w:t>Exkrece</w:t>
      </w:r>
    </w:p>
    <w:tbl>
      <w:tblPr>
        <w:tblStyle w:val="Mkatabulky"/>
        <w:tblW w:w="0" w:type="auto"/>
        <w:tblLook w:val="04A0"/>
      </w:tblPr>
      <w:tblGrid>
        <w:gridCol w:w="2881"/>
        <w:gridCol w:w="2881"/>
        <w:gridCol w:w="2881"/>
      </w:tblGrid>
      <w:tr w:rsidR="00C4339E" w:rsidRPr="007E513C" w:rsidTr="00047A3C">
        <w:tc>
          <w:tcPr>
            <w:tcW w:w="2881" w:type="dxa"/>
          </w:tcPr>
          <w:p w:rsidR="00C4339E" w:rsidRPr="007E513C" w:rsidRDefault="00C4339E" w:rsidP="00047A3C">
            <w:r w:rsidRPr="007E513C">
              <w:t>Model</w:t>
            </w:r>
          </w:p>
        </w:tc>
        <w:tc>
          <w:tcPr>
            <w:tcW w:w="2881" w:type="dxa"/>
          </w:tcPr>
          <w:p w:rsidR="00C4339E" w:rsidRPr="007E513C" w:rsidRDefault="00C4339E" w:rsidP="00047A3C">
            <w:r>
              <w:t>Predikovaná</w:t>
            </w:r>
            <w:r w:rsidRPr="007E513C">
              <w:t xml:space="preserve"> hodnota</w:t>
            </w:r>
          </w:p>
        </w:tc>
        <w:tc>
          <w:tcPr>
            <w:tcW w:w="2881" w:type="dxa"/>
          </w:tcPr>
          <w:p w:rsidR="00C4339E" w:rsidRPr="007E513C" w:rsidRDefault="00C4339E" w:rsidP="00047A3C">
            <w:r w:rsidRPr="007E513C">
              <w:t>Jednotka</w:t>
            </w:r>
          </w:p>
        </w:tc>
      </w:tr>
      <w:tr w:rsidR="00C4339E" w:rsidRPr="007E513C" w:rsidTr="00047A3C">
        <w:tc>
          <w:tcPr>
            <w:tcW w:w="2881" w:type="dxa"/>
          </w:tcPr>
          <w:p w:rsidR="00C4339E" w:rsidRPr="007E513C" w:rsidRDefault="00C4339E" w:rsidP="00047A3C">
            <w:pPr>
              <w:rPr>
                <w:b/>
              </w:rPr>
            </w:pPr>
            <w:r>
              <w:rPr>
                <w:b/>
              </w:rPr>
              <w:t>C</w:t>
            </w:r>
            <w:r w:rsidRPr="007E513C">
              <w:rPr>
                <w:b/>
              </w:rPr>
              <w:t xml:space="preserve">elková </w:t>
            </w:r>
            <w:proofErr w:type="spellStart"/>
            <w:r w:rsidRPr="007E513C">
              <w:rPr>
                <w:b/>
              </w:rPr>
              <w:t>clearance</w:t>
            </w:r>
            <w:proofErr w:type="spellEnd"/>
          </w:p>
        </w:tc>
        <w:tc>
          <w:tcPr>
            <w:tcW w:w="2881" w:type="dxa"/>
          </w:tcPr>
          <w:p w:rsidR="00C4339E" w:rsidRPr="007E513C" w:rsidRDefault="00C4339E" w:rsidP="00047A3C">
            <w:r w:rsidRPr="007E513C">
              <w:t>1,005</w:t>
            </w:r>
          </w:p>
        </w:tc>
        <w:tc>
          <w:tcPr>
            <w:tcW w:w="2881" w:type="dxa"/>
          </w:tcPr>
          <w:p w:rsidR="00C4339E" w:rsidRPr="007E513C" w:rsidRDefault="00C4339E" w:rsidP="00047A3C">
            <w:r w:rsidRPr="007E513C">
              <w:t>numerická (log ml/min/kg)</w:t>
            </w:r>
          </w:p>
        </w:tc>
      </w:tr>
      <w:tr w:rsidR="00C4339E" w:rsidRPr="007E513C" w:rsidTr="00047A3C">
        <w:tc>
          <w:tcPr>
            <w:tcW w:w="2881" w:type="dxa"/>
          </w:tcPr>
          <w:p w:rsidR="00C4339E" w:rsidRPr="007E513C" w:rsidRDefault="00C4339E" w:rsidP="00047A3C">
            <w:pPr>
              <w:rPr>
                <w:b/>
              </w:rPr>
            </w:pPr>
            <w:r>
              <w:rPr>
                <w:b/>
              </w:rPr>
              <w:t>R</w:t>
            </w:r>
            <w:r w:rsidRPr="007E513C">
              <w:rPr>
                <w:b/>
              </w:rPr>
              <w:t>enální OCT</w:t>
            </w:r>
            <w:r w:rsidR="00C55A3A">
              <w:rPr>
                <w:b/>
              </w:rPr>
              <w:t>2</w:t>
            </w:r>
            <w:r w:rsidRPr="007E513C">
              <w:rPr>
                <w:b/>
              </w:rPr>
              <w:t xml:space="preserve"> substrát</w:t>
            </w:r>
          </w:p>
        </w:tc>
        <w:tc>
          <w:tcPr>
            <w:tcW w:w="2881" w:type="dxa"/>
          </w:tcPr>
          <w:p w:rsidR="00C4339E" w:rsidRPr="007E513C" w:rsidRDefault="00C4339E" w:rsidP="00047A3C">
            <w:r w:rsidRPr="007E513C">
              <w:t>ne</w:t>
            </w:r>
          </w:p>
        </w:tc>
        <w:tc>
          <w:tcPr>
            <w:tcW w:w="2881" w:type="dxa"/>
          </w:tcPr>
          <w:p w:rsidR="00C4339E" w:rsidRPr="007E513C" w:rsidRDefault="00C4339E" w:rsidP="00047A3C">
            <w:r w:rsidRPr="007E513C">
              <w:t>kategorická</w:t>
            </w:r>
          </w:p>
        </w:tc>
      </w:tr>
    </w:tbl>
    <w:p w:rsidR="00C4339E" w:rsidRDefault="00C4339E" w:rsidP="00C4339E">
      <w:pPr>
        <w:pStyle w:val="tun4"/>
        <w:rPr>
          <w:szCs w:val="24"/>
        </w:rPr>
      </w:pPr>
    </w:p>
    <w:p w:rsidR="00C4339E" w:rsidRDefault="00C4339E" w:rsidP="00C4339E">
      <w:pPr>
        <w:pStyle w:val="tun4"/>
      </w:pPr>
      <w:r>
        <w:t>Toxicita</w:t>
      </w:r>
    </w:p>
    <w:tbl>
      <w:tblPr>
        <w:tblStyle w:val="Mkatabulky"/>
        <w:tblW w:w="8948" w:type="dxa"/>
        <w:tblLayout w:type="fixed"/>
        <w:tblLook w:val="04A0"/>
      </w:tblPr>
      <w:tblGrid>
        <w:gridCol w:w="2881"/>
        <w:gridCol w:w="2722"/>
        <w:gridCol w:w="3345"/>
      </w:tblGrid>
      <w:tr w:rsidR="00C4339E" w:rsidRPr="00EB7AEB" w:rsidTr="00047A3C">
        <w:tc>
          <w:tcPr>
            <w:tcW w:w="2881" w:type="dxa"/>
          </w:tcPr>
          <w:p w:rsidR="00C4339E" w:rsidRPr="00EB7AEB" w:rsidRDefault="00C4339E" w:rsidP="00047A3C">
            <w:r w:rsidRPr="00EB7AEB">
              <w:t>Model</w:t>
            </w:r>
          </w:p>
        </w:tc>
        <w:tc>
          <w:tcPr>
            <w:tcW w:w="2722" w:type="dxa"/>
          </w:tcPr>
          <w:p w:rsidR="00C4339E" w:rsidRPr="00EB7AEB" w:rsidRDefault="00C4339E" w:rsidP="00047A3C">
            <w:r>
              <w:t>Predikovaná</w:t>
            </w:r>
            <w:r w:rsidRPr="00EB7AEB">
              <w:t xml:space="preserve"> hodnota</w:t>
            </w:r>
          </w:p>
        </w:tc>
        <w:tc>
          <w:tcPr>
            <w:tcW w:w="3345" w:type="dxa"/>
          </w:tcPr>
          <w:p w:rsidR="00C4339E" w:rsidRPr="00EB7AEB" w:rsidRDefault="00C4339E" w:rsidP="00047A3C">
            <w:r w:rsidRPr="00EB7AEB">
              <w:t>Jednotka</w:t>
            </w:r>
          </w:p>
        </w:tc>
      </w:tr>
      <w:tr w:rsidR="00C4339E" w:rsidRPr="00EB7AEB" w:rsidTr="00047A3C">
        <w:tc>
          <w:tcPr>
            <w:tcW w:w="2881" w:type="dxa"/>
          </w:tcPr>
          <w:p w:rsidR="00C4339E" w:rsidRPr="00EB7AEB" w:rsidRDefault="00C4339E" w:rsidP="00047A3C">
            <w:pPr>
              <w:rPr>
                <w:b/>
              </w:rPr>
            </w:pPr>
            <w:r w:rsidRPr="00EB7AEB">
              <w:rPr>
                <w:b/>
              </w:rPr>
              <w:t>AMES toxicita</w:t>
            </w:r>
          </w:p>
        </w:tc>
        <w:tc>
          <w:tcPr>
            <w:tcW w:w="2722" w:type="dxa"/>
          </w:tcPr>
          <w:p w:rsidR="00C4339E" w:rsidRPr="00EB7AEB" w:rsidRDefault="00C4339E" w:rsidP="00047A3C">
            <w:r w:rsidRPr="00EB7AEB">
              <w:t>ne</w:t>
            </w:r>
          </w:p>
        </w:tc>
        <w:tc>
          <w:tcPr>
            <w:tcW w:w="3345" w:type="dxa"/>
          </w:tcPr>
          <w:p w:rsidR="00C4339E" w:rsidRPr="00EB7AEB" w:rsidRDefault="00C4339E" w:rsidP="00047A3C">
            <w:r w:rsidRPr="00EB7AEB">
              <w:t>kategorická</w:t>
            </w:r>
          </w:p>
        </w:tc>
      </w:tr>
      <w:tr w:rsidR="00C4339E" w:rsidRPr="00EB7AEB" w:rsidTr="00047A3C">
        <w:tc>
          <w:tcPr>
            <w:tcW w:w="2881" w:type="dxa"/>
          </w:tcPr>
          <w:p w:rsidR="00C4339E" w:rsidRPr="00EB7AEB" w:rsidRDefault="00C4339E" w:rsidP="00047A3C">
            <w:pPr>
              <w:rPr>
                <w:b/>
              </w:rPr>
            </w:pPr>
            <w:r>
              <w:rPr>
                <w:b/>
              </w:rPr>
              <w:t>Maximální</w:t>
            </w:r>
            <w:r w:rsidRPr="00EB7AEB">
              <w:rPr>
                <w:b/>
              </w:rPr>
              <w:t xml:space="preserve"> tolerovaná dávka</w:t>
            </w:r>
          </w:p>
        </w:tc>
        <w:tc>
          <w:tcPr>
            <w:tcW w:w="2722" w:type="dxa"/>
          </w:tcPr>
          <w:p w:rsidR="00C4339E" w:rsidRPr="00EB7AEB" w:rsidRDefault="00C4339E" w:rsidP="00047A3C">
            <w:r w:rsidRPr="00EB7AEB">
              <w:t>0,632</w:t>
            </w:r>
          </w:p>
        </w:tc>
        <w:tc>
          <w:tcPr>
            <w:tcW w:w="3345" w:type="dxa"/>
          </w:tcPr>
          <w:p w:rsidR="00C4339E" w:rsidRPr="00EB7AEB" w:rsidRDefault="00C4339E" w:rsidP="00047A3C">
            <w:r w:rsidRPr="00EB7AEB">
              <w:t>numerická (log mg/kg/den)</w:t>
            </w:r>
          </w:p>
        </w:tc>
      </w:tr>
      <w:tr w:rsidR="00C4339E" w:rsidRPr="00EB7AEB" w:rsidTr="00047A3C">
        <w:tc>
          <w:tcPr>
            <w:tcW w:w="2881" w:type="dxa"/>
          </w:tcPr>
          <w:p w:rsidR="00C4339E" w:rsidRPr="00EB7AEB" w:rsidRDefault="00C4339E" w:rsidP="00047A3C">
            <w:pPr>
              <w:rPr>
                <w:b/>
              </w:rPr>
            </w:pPr>
            <w:proofErr w:type="spellStart"/>
            <w:r w:rsidRPr="00EB7AEB">
              <w:rPr>
                <w:b/>
              </w:rPr>
              <w:t>hERG</w:t>
            </w:r>
            <w:proofErr w:type="spellEnd"/>
            <w:r w:rsidRPr="00EB7AEB">
              <w:rPr>
                <w:b/>
              </w:rPr>
              <w:t xml:space="preserve"> I inhibitor</w:t>
            </w:r>
          </w:p>
        </w:tc>
        <w:tc>
          <w:tcPr>
            <w:tcW w:w="2722" w:type="dxa"/>
          </w:tcPr>
          <w:p w:rsidR="00C4339E" w:rsidRPr="00EB7AEB" w:rsidRDefault="00C4339E" w:rsidP="00047A3C">
            <w:r w:rsidRPr="00EB7AEB">
              <w:t>ne</w:t>
            </w:r>
          </w:p>
        </w:tc>
        <w:tc>
          <w:tcPr>
            <w:tcW w:w="3345" w:type="dxa"/>
          </w:tcPr>
          <w:p w:rsidR="00C4339E" w:rsidRPr="00EB7AEB" w:rsidRDefault="00C4339E" w:rsidP="00047A3C">
            <w:r w:rsidRPr="00EB7AEB">
              <w:t>kategorická</w:t>
            </w:r>
          </w:p>
        </w:tc>
      </w:tr>
      <w:tr w:rsidR="00C4339E" w:rsidRPr="00EB7AEB" w:rsidTr="00047A3C">
        <w:tc>
          <w:tcPr>
            <w:tcW w:w="2881" w:type="dxa"/>
          </w:tcPr>
          <w:p w:rsidR="00C4339E" w:rsidRPr="00EB7AEB" w:rsidRDefault="00C4339E" w:rsidP="00047A3C">
            <w:pPr>
              <w:rPr>
                <w:b/>
              </w:rPr>
            </w:pPr>
            <w:proofErr w:type="spellStart"/>
            <w:r w:rsidRPr="00EB7AEB">
              <w:rPr>
                <w:b/>
              </w:rPr>
              <w:t>hERG</w:t>
            </w:r>
            <w:proofErr w:type="spellEnd"/>
            <w:r w:rsidRPr="00EB7AEB">
              <w:rPr>
                <w:b/>
              </w:rPr>
              <w:t xml:space="preserve"> II inhibitor</w:t>
            </w:r>
          </w:p>
        </w:tc>
        <w:tc>
          <w:tcPr>
            <w:tcW w:w="2722" w:type="dxa"/>
          </w:tcPr>
          <w:p w:rsidR="00C4339E" w:rsidRPr="00EB7AEB" w:rsidRDefault="00C4339E" w:rsidP="00047A3C">
            <w:r w:rsidRPr="00EB7AEB">
              <w:t>ano</w:t>
            </w:r>
          </w:p>
        </w:tc>
        <w:tc>
          <w:tcPr>
            <w:tcW w:w="3345" w:type="dxa"/>
          </w:tcPr>
          <w:p w:rsidR="00C4339E" w:rsidRPr="00EB7AEB" w:rsidRDefault="00C4339E" w:rsidP="00047A3C">
            <w:r w:rsidRPr="00EB7AEB">
              <w:t>kategorická</w:t>
            </w:r>
          </w:p>
        </w:tc>
      </w:tr>
      <w:tr w:rsidR="00C4339E" w:rsidRPr="00EB7AEB" w:rsidTr="00047A3C">
        <w:tc>
          <w:tcPr>
            <w:tcW w:w="2881" w:type="dxa"/>
          </w:tcPr>
          <w:p w:rsidR="00C4339E" w:rsidRPr="00EB7AEB" w:rsidRDefault="00C4339E" w:rsidP="00047A3C">
            <w:pPr>
              <w:rPr>
                <w:b/>
              </w:rPr>
            </w:pPr>
            <w:r w:rsidRPr="00EB7AEB">
              <w:rPr>
                <w:b/>
              </w:rPr>
              <w:t>LD50</w:t>
            </w:r>
          </w:p>
        </w:tc>
        <w:tc>
          <w:tcPr>
            <w:tcW w:w="2722" w:type="dxa"/>
          </w:tcPr>
          <w:p w:rsidR="00C4339E" w:rsidRPr="00EB7AEB" w:rsidRDefault="00C4339E" w:rsidP="00047A3C">
            <w:r w:rsidRPr="00EB7AEB">
              <w:t>2,465</w:t>
            </w:r>
          </w:p>
        </w:tc>
        <w:tc>
          <w:tcPr>
            <w:tcW w:w="3345" w:type="dxa"/>
          </w:tcPr>
          <w:p w:rsidR="00C4339E" w:rsidRPr="00EB7AEB" w:rsidRDefault="00C4339E" w:rsidP="00047A3C">
            <w:r w:rsidRPr="00EB7AEB">
              <w:t>numerická (log mol/kg)</w:t>
            </w:r>
          </w:p>
        </w:tc>
      </w:tr>
      <w:tr w:rsidR="00C4339E" w:rsidRPr="00EB7AEB" w:rsidTr="00047A3C">
        <w:tc>
          <w:tcPr>
            <w:tcW w:w="2881" w:type="dxa"/>
          </w:tcPr>
          <w:p w:rsidR="00C4339E" w:rsidRPr="00EB7AEB" w:rsidRDefault="00C4339E" w:rsidP="00047A3C">
            <w:pPr>
              <w:rPr>
                <w:b/>
              </w:rPr>
            </w:pPr>
            <w:r w:rsidRPr="00EB7AEB">
              <w:rPr>
                <w:b/>
              </w:rPr>
              <w:t>LOAEL</w:t>
            </w:r>
          </w:p>
        </w:tc>
        <w:tc>
          <w:tcPr>
            <w:tcW w:w="2722" w:type="dxa"/>
          </w:tcPr>
          <w:p w:rsidR="00C4339E" w:rsidRPr="00EB7AEB" w:rsidRDefault="00C4339E" w:rsidP="00047A3C">
            <w:r w:rsidRPr="00EB7AEB">
              <w:t>1,737</w:t>
            </w:r>
          </w:p>
        </w:tc>
        <w:tc>
          <w:tcPr>
            <w:tcW w:w="3345" w:type="dxa"/>
          </w:tcPr>
          <w:p w:rsidR="00C4339E" w:rsidRPr="00EB7AEB" w:rsidRDefault="00C4339E" w:rsidP="00047A3C">
            <w:r w:rsidRPr="00EB7AEB">
              <w:t>numerická (log mg/kg_</w:t>
            </w:r>
            <w:proofErr w:type="spellStart"/>
            <w:r w:rsidRPr="00EB7AEB">
              <w:t>bw</w:t>
            </w:r>
            <w:proofErr w:type="spellEnd"/>
            <w:r w:rsidRPr="00EB7AEB">
              <w:t>/den)</w:t>
            </w:r>
          </w:p>
        </w:tc>
      </w:tr>
      <w:tr w:rsidR="00C4339E" w:rsidRPr="00EB7AEB" w:rsidTr="00047A3C">
        <w:tc>
          <w:tcPr>
            <w:tcW w:w="2881" w:type="dxa"/>
          </w:tcPr>
          <w:p w:rsidR="00C4339E" w:rsidRPr="00EB7AEB" w:rsidRDefault="00C4339E" w:rsidP="00047A3C">
            <w:pPr>
              <w:rPr>
                <w:b/>
              </w:rPr>
            </w:pPr>
            <w:proofErr w:type="spellStart"/>
            <w:r>
              <w:rPr>
                <w:b/>
              </w:rPr>
              <w:t>H</w:t>
            </w:r>
            <w:r w:rsidRPr="00EB7AEB">
              <w:rPr>
                <w:b/>
              </w:rPr>
              <w:t>epatotoxicita</w:t>
            </w:r>
            <w:proofErr w:type="spellEnd"/>
          </w:p>
        </w:tc>
        <w:tc>
          <w:tcPr>
            <w:tcW w:w="2722" w:type="dxa"/>
          </w:tcPr>
          <w:p w:rsidR="00C4339E" w:rsidRPr="00EB7AEB" w:rsidRDefault="00C4339E" w:rsidP="00047A3C">
            <w:r w:rsidRPr="00EB7AEB">
              <w:t>ano</w:t>
            </w:r>
          </w:p>
        </w:tc>
        <w:tc>
          <w:tcPr>
            <w:tcW w:w="3345" w:type="dxa"/>
          </w:tcPr>
          <w:p w:rsidR="00C4339E" w:rsidRPr="00EB7AEB" w:rsidRDefault="00C4339E" w:rsidP="00047A3C">
            <w:r w:rsidRPr="00EB7AEB">
              <w:t>kategorická</w:t>
            </w:r>
          </w:p>
        </w:tc>
      </w:tr>
      <w:tr w:rsidR="00C4339E" w:rsidRPr="00EB7AEB" w:rsidTr="00047A3C">
        <w:tc>
          <w:tcPr>
            <w:tcW w:w="2881" w:type="dxa"/>
          </w:tcPr>
          <w:p w:rsidR="00C4339E" w:rsidRPr="00EB7AEB" w:rsidRDefault="00C4339E" w:rsidP="00047A3C">
            <w:pPr>
              <w:rPr>
                <w:b/>
              </w:rPr>
            </w:pPr>
            <w:r>
              <w:rPr>
                <w:b/>
              </w:rPr>
              <w:t>K</w:t>
            </w:r>
            <w:r w:rsidRPr="00EB7AEB">
              <w:rPr>
                <w:b/>
              </w:rPr>
              <w:t>ožní senzibilizace</w:t>
            </w:r>
          </w:p>
        </w:tc>
        <w:tc>
          <w:tcPr>
            <w:tcW w:w="2722" w:type="dxa"/>
          </w:tcPr>
          <w:p w:rsidR="00C4339E" w:rsidRPr="00EB7AEB" w:rsidRDefault="00C4339E" w:rsidP="00047A3C">
            <w:r w:rsidRPr="00EB7AEB">
              <w:t>ne</w:t>
            </w:r>
          </w:p>
        </w:tc>
        <w:tc>
          <w:tcPr>
            <w:tcW w:w="3345" w:type="dxa"/>
          </w:tcPr>
          <w:p w:rsidR="00C4339E" w:rsidRPr="00EB7AEB" w:rsidRDefault="00C4339E" w:rsidP="00047A3C">
            <w:r w:rsidRPr="00EB7AEB">
              <w:t>kategorická</w:t>
            </w:r>
          </w:p>
        </w:tc>
      </w:tr>
      <w:tr w:rsidR="00C4339E" w:rsidRPr="00EB7AEB" w:rsidTr="00047A3C">
        <w:tc>
          <w:tcPr>
            <w:tcW w:w="2881" w:type="dxa"/>
          </w:tcPr>
          <w:p w:rsidR="00C4339E" w:rsidRPr="00EB7AEB" w:rsidRDefault="00C4339E" w:rsidP="00047A3C">
            <w:pPr>
              <w:rPr>
                <w:b/>
              </w:rPr>
            </w:pPr>
            <w:r w:rsidRPr="00EB7AEB">
              <w:rPr>
                <w:b/>
              </w:rPr>
              <w:t xml:space="preserve">T. </w:t>
            </w:r>
            <w:proofErr w:type="spellStart"/>
            <w:r w:rsidRPr="00EB7AEB">
              <w:rPr>
                <w:b/>
              </w:rPr>
              <w:t>Pyriformis</w:t>
            </w:r>
            <w:proofErr w:type="spellEnd"/>
            <w:r w:rsidRPr="00EB7AEB">
              <w:rPr>
                <w:b/>
              </w:rPr>
              <w:t xml:space="preserve"> toxicita</w:t>
            </w:r>
          </w:p>
        </w:tc>
        <w:tc>
          <w:tcPr>
            <w:tcW w:w="2722" w:type="dxa"/>
          </w:tcPr>
          <w:p w:rsidR="00C4339E" w:rsidRPr="00EB7AEB" w:rsidRDefault="00C4339E" w:rsidP="00047A3C">
            <w:r w:rsidRPr="00EB7AEB">
              <w:t>1,217</w:t>
            </w:r>
          </w:p>
        </w:tc>
        <w:tc>
          <w:tcPr>
            <w:tcW w:w="3345" w:type="dxa"/>
          </w:tcPr>
          <w:p w:rsidR="00C4339E" w:rsidRPr="00EB7AEB" w:rsidRDefault="00C4339E" w:rsidP="00047A3C">
            <w:r w:rsidRPr="00EB7AEB">
              <w:t xml:space="preserve">numerická (log </w:t>
            </w:r>
            <w:proofErr w:type="spellStart"/>
            <w:r w:rsidRPr="00EB7AEB">
              <w:t>ug</w:t>
            </w:r>
            <w:proofErr w:type="spellEnd"/>
            <w:r w:rsidRPr="00EB7AEB">
              <w:t>/l)</w:t>
            </w:r>
          </w:p>
        </w:tc>
      </w:tr>
      <w:tr w:rsidR="00C4339E" w:rsidRPr="00EB7AEB" w:rsidTr="00047A3C">
        <w:tc>
          <w:tcPr>
            <w:tcW w:w="2881" w:type="dxa"/>
          </w:tcPr>
          <w:p w:rsidR="00C4339E" w:rsidRPr="00EB7AEB" w:rsidRDefault="00C4339E" w:rsidP="00047A3C">
            <w:pPr>
              <w:rPr>
                <w:b/>
              </w:rPr>
            </w:pPr>
            <w:r>
              <w:rPr>
                <w:b/>
                <w:color w:val="000000" w:themeColor="text1"/>
              </w:rPr>
              <w:t>Toxicita</w:t>
            </w:r>
            <w:r w:rsidRPr="00EB7AEB">
              <w:rPr>
                <w:b/>
              </w:rPr>
              <w:t xml:space="preserve"> </w:t>
            </w:r>
            <w:r>
              <w:rPr>
                <w:b/>
              </w:rPr>
              <w:t>pro ryby</w:t>
            </w:r>
          </w:p>
        </w:tc>
        <w:tc>
          <w:tcPr>
            <w:tcW w:w="2722" w:type="dxa"/>
          </w:tcPr>
          <w:p w:rsidR="00C4339E" w:rsidRPr="00EB7AEB" w:rsidRDefault="00C4339E" w:rsidP="00047A3C">
            <w:r w:rsidRPr="00EB7AEB">
              <w:t>-0,369</w:t>
            </w:r>
          </w:p>
        </w:tc>
        <w:tc>
          <w:tcPr>
            <w:tcW w:w="3345" w:type="dxa"/>
          </w:tcPr>
          <w:p w:rsidR="00C4339E" w:rsidRPr="00EB7AEB" w:rsidRDefault="00C4339E" w:rsidP="00047A3C">
            <w:r w:rsidRPr="00EB7AEB">
              <w:t xml:space="preserve">numerická (log </w:t>
            </w:r>
            <w:proofErr w:type="spellStart"/>
            <w:r w:rsidRPr="00EB7AEB">
              <w:t>mM</w:t>
            </w:r>
            <w:proofErr w:type="spellEnd"/>
            <w:r w:rsidRPr="00EB7AEB">
              <w:t>)</w:t>
            </w:r>
          </w:p>
        </w:tc>
      </w:tr>
    </w:tbl>
    <w:p w:rsidR="00C4339E" w:rsidRDefault="00C4339E" w:rsidP="00C4339E"/>
    <w:p w:rsidR="00C42707" w:rsidRDefault="00C42707"/>
    <w:sectPr w:rsidR="00C42707" w:rsidSect="00C427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D1A6F26"/>
    <w:lvl w:ilvl="0">
      <w:start w:val="1"/>
      <w:numFmt w:val="decimal"/>
      <w:pStyle w:val="Nadpis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4339E"/>
    <w:rsid w:val="00001789"/>
    <w:rsid w:val="00001883"/>
    <w:rsid w:val="00001AD3"/>
    <w:rsid w:val="00001BE5"/>
    <w:rsid w:val="00001EC6"/>
    <w:rsid w:val="00001EFE"/>
    <w:rsid w:val="0000208A"/>
    <w:rsid w:val="00002262"/>
    <w:rsid w:val="000028A5"/>
    <w:rsid w:val="00003238"/>
    <w:rsid w:val="000047BB"/>
    <w:rsid w:val="00006912"/>
    <w:rsid w:val="000071E2"/>
    <w:rsid w:val="00007721"/>
    <w:rsid w:val="00011B3F"/>
    <w:rsid w:val="0001279A"/>
    <w:rsid w:val="000134E0"/>
    <w:rsid w:val="00013513"/>
    <w:rsid w:val="00013E1C"/>
    <w:rsid w:val="000141D0"/>
    <w:rsid w:val="00014B19"/>
    <w:rsid w:val="000152BD"/>
    <w:rsid w:val="000155DF"/>
    <w:rsid w:val="0001602A"/>
    <w:rsid w:val="000160A3"/>
    <w:rsid w:val="0001671C"/>
    <w:rsid w:val="00016913"/>
    <w:rsid w:val="00017E60"/>
    <w:rsid w:val="0002034B"/>
    <w:rsid w:val="0002098E"/>
    <w:rsid w:val="00021561"/>
    <w:rsid w:val="00021F40"/>
    <w:rsid w:val="00022BE6"/>
    <w:rsid w:val="000237B6"/>
    <w:rsid w:val="00023C6C"/>
    <w:rsid w:val="0002427E"/>
    <w:rsid w:val="000259FC"/>
    <w:rsid w:val="00025C04"/>
    <w:rsid w:val="00025E7A"/>
    <w:rsid w:val="0002678A"/>
    <w:rsid w:val="00026891"/>
    <w:rsid w:val="00027728"/>
    <w:rsid w:val="00027EFB"/>
    <w:rsid w:val="00030439"/>
    <w:rsid w:val="00030989"/>
    <w:rsid w:val="0003125E"/>
    <w:rsid w:val="000322E8"/>
    <w:rsid w:val="00032336"/>
    <w:rsid w:val="00032609"/>
    <w:rsid w:val="00032860"/>
    <w:rsid w:val="00035699"/>
    <w:rsid w:val="00035888"/>
    <w:rsid w:val="00035C5D"/>
    <w:rsid w:val="00035EC4"/>
    <w:rsid w:val="00035F1C"/>
    <w:rsid w:val="00035F58"/>
    <w:rsid w:val="00036091"/>
    <w:rsid w:val="00036A98"/>
    <w:rsid w:val="00040463"/>
    <w:rsid w:val="00040A0D"/>
    <w:rsid w:val="000450EA"/>
    <w:rsid w:val="00047736"/>
    <w:rsid w:val="00050108"/>
    <w:rsid w:val="00050531"/>
    <w:rsid w:val="000505F9"/>
    <w:rsid w:val="00050614"/>
    <w:rsid w:val="000512F2"/>
    <w:rsid w:val="000517F2"/>
    <w:rsid w:val="00051A60"/>
    <w:rsid w:val="0005256A"/>
    <w:rsid w:val="000526EB"/>
    <w:rsid w:val="00052A5A"/>
    <w:rsid w:val="00052B64"/>
    <w:rsid w:val="0005327B"/>
    <w:rsid w:val="00054801"/>
    <w:rsid w:val="00054805"/>
    <w:rsid w:val="00054AEB"/>
    <w:rsid w:val="00054F29"/>
    <w:rsid w:val="00055302"/>
    <w:rsid w:val="0005533C"/>
    <w:rsid w:val="00055C76"/>
    <w:rsid w:val="00056CA6"/>
    <w:rsid w:val="00057939"/>
    <w:rsid w:val="00060D35"/>
    <w:rsid w:val="00060F08"/>
    <w:rsid w:val="0006135C"/>
    <w:rsid w:val="00061C50"/>
    <w:rsid w:val="000633B5"/>
    <w:rsid w:val="000637DD"/>
    <w:rsid w:val="00065F28"/>
    <w:rsid w:val="00066713"/>
    <w:rsid w:val="000675EA"/>
    <w:rsid w:val="00067CD5"/>
    <w:rsid w:val="000704CE"/>
    <w:rsid w:val="00071174"/>
    <w:rsid w:val="00071275"/>
    <w:rsid w:val="00071794"/>
    <w:rsid w:val="00071C05"/>
    <w:rsid w:val="00072139"/>
    <w:rsid w:val="000731FA"/>
    <w:rsid w:val="00074275"/>
    <w:rsid w:val="00076D19"/>
    <w:rsid w:val="00077CA0"/>
    <w:rsid w:val="0008072C"/>
    <w:rsid w:val="000807CA"/>
    <w:rsid w:val="00080AA6"/>
    <w:rsid w:val="00080CD4"/>
    <w:rsid w:val="00082395"/>
    <w:rsid w:val="00082710"/>
    <w:rsid w:val="000834E8"/>
    <w:rsid w:val="000839F9"/>
    <w:rsid w:val="00084D7C"/>
    <w:rsid w:val="00085B5E"/>
    <w:rsid w:val="00085E1E"/>
    <w:rsid w:val="00085E5C"/>
    <w:rsid w:val="00086A6A"/>
    <w:rsid w:val="00086DAD"/>
    <w:rsid w:val="00086F1D"/>
    <w:rsid w:val="0008745A"/>
    <w:rsid w:val="00087D52"/>
    <w:rsid w:val="000903C7"/>
    <w:rsid w:val="0009056D"/>
    <w:rsid w:val="0009140C"/>
    <w:rsid w:val="00092235"/>
    <w:rsid w:val="0009352F"/>
    <w:rsid w:val="00093804"/>
    <w:rsid w:val="000942D3"/>
    <w:rsid w:val="00094F89"/>
    <w:rsid w:val="000967B1"/>
    <w:rsid w:val="000975CB"/>
    <w:rsid w:val="000977AC"/>
    <w:rsid w:val="00097920"/>
    <w:rsid w:val="00097BC5"/>
    <w:rsid w:val="000A0D9A"/>
    <w:rsid w:val="000A0E0D"/>
    <w:rsid w:val="000A14BA"/>
    <w:rsid w:val="000A1643"/>
    <w:rsid w:val="000A1A23"/>
    <w:rsid w:val="000A25EA"/>
    <w:rsid w:val="000A2DD4"/>
    <w:rsid w:val="000A2EE4"/>
    <w:rsid w:val="000A3211"/>
    <w:rsid w:val="000A4359"/>
    <w:rsid w:val="000A446D"/>
    <w:rsid w:val="000A4697"/>
    <w:rsid w:val="000A550B"/>
    <w:rsid w:val="000A5704"/>
    <w:rsid w:val="000A57B2"/>
    <w:rsid w:val="000A66B6"/>
    <w:rsid w:val="000A7298"/>
    <w:rsid w:val="000A7FC7"/>
    <w:rsid w:val="000B0510"/>
    <w:rsid w:val="000B0E5F"/>
    <w:rsid w:val="000B2508"/>
    <w:rsid w:val="000B25E9"/>
    <w:rsid w:val="000B283B"/>
    <w:rsid w:val="000B2931"/>
    <w:rsid w:val="000B3BAA"/>
    <w:rsid w:val="000B40FA"/>
    <w:rsid w:val="000B434D"/>
    <w:rsid w:val="000B68B7"/>
    <w:rsid w:val="000B74CA"/>
    <w:rsid w:val="000B75B8"/>
    <w:rsid w:val="000C02F3"/>
    <w:rsid w:val="000C0349"/>
    <w:rsid w:val="000C0BFD"/>
    <w:rsid w:val="000C0E21"/>
    <w:rsid w:val="000C1CCA"/>
    <w:rsid w:val="000C1F86"/>
    <w:rsid w:val="000C2213"/>
    <w:rsid w:val="000C3268"/>
    <w:rsid w:val="000C405B"/>
    <w:rsid w:val="000C64EA"/>
    <w:rsid w:val="000C67DE"/>
    <w:rsid w:val="000C770D"/>
    <w:rsid w:val="000D0187"/>
    <w:rsid w:val="000D1002"/>
    <w:rsid w:val="000D2394"/>
    <w:rsid w:val="000D2E8E"/>
    <w:rsid w:val="000D35D1"/>
    <w:rsid w:val="000D3FDD"/>
    <w:rsid w:val="000D5999"/>
    <w:rsid w:val="000D5B83"/>
    <w:rsid w:val="000D7CB8"/>
    <w:rsid w:val="000E0866"/>
    <w:rsid w:val="000E38C3"/>
    <w:rsid w:val="000E3A3F"/>
    <w:rsid w:val="000E3E92"/>
    <w:rsid w:val="000E4791"/>
    <w:rsid w:val="000E6587"/>
    <w:rsid w:val="000E6EC2"/>
    <w:rsid w:val="000F09B5"/>
    <w:rsid w:val="000F1AB4"/>
    <w:rsid w:val="000F1F3C"/>
    <w:rsid w:val="000F2419"/>
    <w:rsid w:val="000F250F"/>
    <w:rsid w:val="000F344F"/>
    <w:rsid w:val="000F3927"/>
    <w:rsid w:val="000F44F4"/>
    <w:rsid w:val="000F46E0"/>
    <w:rsid w:val="000F5B31"/>
    <w:rsid w:val="000F73F5"/>
    <w:rsid w:val="000F75B7"/>
    <w:rsid w:val="000F7604"/>
    <w:rsid w:val="000F7BC4"/>
    <w:rsid w:val="00100A4B"/>
    <w:rsid w:val="0010103B"/>
    <w:rsid w:val="00102ABA"/>
    <w:rsid w:val="00102AE6"/>
    <w:rsid w:val="00103084"/>
    <w:rsid w:val="00103B01"/>
    <w:rsid w:val="00103DE2"/>
    <w:rsid w:val="0010444E"/>
    <w:rsid w:val="00104A6B"/>
    <w:rsid w:val="00104B9F"/>
    <w:rsid w:val="00104F68"/>
    <w:rsid w:val="0010577A"/>
    <w:rsid w:val="00106027"/>
    <w:rsid w:val="00106B53"/>
    <w:rsid w:val="00106FD1"/>
    <w:rsid w:val="00107C6C"/>
    <w:rsid w:val="00113B82"/>
    <w:rsid w:val="001153F2"/>
    <w:rsid w:val="00115E33"/>
    <w:rsid w:val="00115FC2"/>
    <w:rsid w:val="0011653D"/>
    <w:rsid w:val="00116A2B"/>
    <w:rsid w:val="00116ED0"/>
    <w:rsid w:val="00117EC4"/>
    <w:rsid w:val="00120DB9"/>
    <w:rsid w:val="0012151D"/>
    <w:rsid w:val="00121557"/>
    <w:rsid w:val="00122750"/>
    <w:rsid w:val="00122F78"/>
    <w:rsid w:val="00123293"/>
    <w:rsid w:val="00123F84"/>
    <w:rsid w:val="00123FC1"/>
    <w:rsid w:val="00126822"/>
    <w:rsid w:val="00126A18"/>
    <w:rsid w:val="0012776E"/>
    <w:rsid w:val="00131105"/>
    <w:rsid w:val="0013167A"/>
    <w:rsid w:val="00131FB1"/>
    <w:rsid w:val="001349E3"/>
    <w:rsid w:val="00134BE4"/>
    <w:rsid w:val="00135162"/>
    <w:rsid w:val="00137F78"/>
    <w:rsid w:val="001408A2"/>
    <w:rsid w:val="001408AF"/>
    <w:rsid w:val="00143451"/>
    <w:rsid w:val="00143E52"/>
    <w:rsid w:val="00143FF9"/>
    <w:rsid w:val="0014476E"/>
    <w:rsid w:val="00144A9D"/>
    <w:rsid w:val="00144BE5"/>
    <w:rsid w:val="00144D62"/>
    <w:rsid w:val="00145091"/>
    <w:rsid w:val="00146F1C"/>
    <w:rsid w:val="00147C38"/>
    <w:rsid w:val="0015219D"/>
    <w:rsid w:val="00152436"/>
    <w:rsid w:val="001548D4"/>
    <w:rsid w:val="00154A44"/>
    <w:rsid w:val="00154B61"/>
    <w:rsid w:val="001551A6"/>
    <w:rsid w:val="0015529B"/>
    <w:rsid w:val="00155BBA"/>
    <w:rsid w:val="00156828"/>
    <w:rsid w:val="0015687D"/>
    <w:rsid w:val="001569CE"/>
    <w:rsid w:val="00156AF1"/>
    <w:rsid w:val="001574CF"/>
    <w:rsid w:val="00160109"/>
    <w:rsid w:val="001602D0"/>
    <w:rsid w:val="00160723"/>
    <w:rsid w:val="0016083A"/>
    <w:rsid w:val="0016097F"/>
    <w:rsid w:val="00160BF9"/>
    <w:rsid w:val="00161079"/>
    <w:rsid w:val="001628FC"/>
    <w:rsid w:val="00163029"/>
    <w:rsid w:val="00163CD5"/>
    <w:rsid w:val="0016442B"/>
    <w:rsid w:val="00165097"/>
    <w:rsid w:val="00165460"/>
    <w:rsid w:val="0016559C"/>
    <w:rsid w:val="001659FF"/>
    <w:rsid w:val="00166423"/>
    <w:rsid w:val="00166AF2"/>
    <w:rsid w:val="00166CBC"/>
    <w:rsid w:val="001703B8"/>
    <w:rsid w:val="00170F0A"/>
    <w:rsid w:val="00171064"/>
    <w:rsid w:val="00173758"/>
    <w:rsid w:val="00174EEF"/>
    <w:rsid w:val="00175114"/>
    <w:rsid w:val="0017532F"/>
    <w:rsid w:val="001753CD"/>
    <w:rsid w:val="0017588B"/>
    <w:rsid w:val="001761CF"/>
    <w:rsid w:val="00176B30"/>
    <w:rsid w:val="00180314"/>
    <w:rsid w:val="00181292"/>
    <w:rsid w:val="00181602"/>
    <w:rsid w:val="00181B6E"/>
    <w:rsid w:val="00182838"/>
    <w:rsid w:val="00182D2F"/>
    <w:rsid w:val="00182F2E"/>
    <w:rsid w:val="00183A51"/>
    <w:rsid w:val="0018558D"/>
    <w:rsid w:val="00185979"/>
    <w:rsid w:val="00187EDC"/>
    <w:rsid w:val="00190714"/>
    <w:rsid w:val="00191635"/>
    <w:rsid w:val="00192A50"/>
    <w:rsid w:val="00193197"/>
    <w:rsid w:val="0019342A"/>
    <w:rsid w:val="00193520"/>
    <w:rsid w:val="001936CB"/>
    <w:rsid w:val="00193CA4"/>
    <w:rsid w:val="00194E72"/>
    <w:rsid w:val="00194E88"/>
    <w:rsid w:val="001957ED"/>
    <w:rsid w:val="00195DA9"/>
    <w:rsid w:val="00195DE2"/>
    <w:rsid w:val="00196A3B"/>
    <w:rsid w:val="00196EBD"/>
    <w:rsid w:val="00196F9E"/>
    <w:rsid w:val="001972C0"/>
    <w:rsid w:val="001A11D2"/>
    <w:rsid w:val="001A121E"/>
    <w:rsid w:val="001A2C60"/>
    <w:rsid w:val="001A2DF7"/>
    <w:rsid w:val="001A38A8"/>
    <w:rsid w:val="001A4B90"/>
    <w:rsid w:val="001A562E"/>
    <w:rsid w:val="001A56F4"/>
    <w:rsid w:val="001A6B9E"/>
    <w:rsid w:val="001A7916"/>
    <w:rsid w:val="001B08B3"/>
    <w:rsid w:val="001B26B1"/>
    <w:rsid w:val="001B4156"/>
    <w:rsid w:val="001B423B"/>
    <w:rsid w:val="001B4492"/>
    <w:rsid w:val="001B56B8"/>
    <w:rsid w:val="001B5865"/>
    <w:rsid w:val="001B59AA"/>
    <w:rsid w:val="001B5DC6"/>
    <w:rsid w:val="001B7C07"/>
    <w:rsid w:val="001C18D2"/>
    <w:rsid w:val="001C1E1A"/>
    <w:rsid w:val="001C21BA"/>
    <w:rsid w:val="001C246E"/>
    <w:rsid w:val="001C37DA"/>
    <w:rsid w:val="001C465D"/>
    <w:rsid w:val="001C5468"/>
    <w:rsid w:val="001C675A"/>
    <w:rsid w:val="001C7B8D"/>
    <w:rsid w:val="001C7BDF"/>
    <w:rsid w:val="001D001B"/>
    <w:rsid w:val="001D00D5"/>
    <w:rsid w:val="001D0585"/>
    <w:rsid w:val="001D1D3C"/>
    <w:rsid w:val="001D2300"/>
    <w:rsid w:val="001D3018"/>
    <w:rsid w:val="001D3323"/>
    <w:rsid w:val="001D5F14"/>
    <w:rsid w:val="001D61D3"/>
    <w:rsid w:val="001D7234"/>
    <w:rsid w:val="001D7CBB"/>
    <w:rsid w:val="001E0C07"/>
    <w:rsid w:val="001E2495"/>
    <w:rsid w:val="001E252D"/>
    <w:rsid w:val="001E2DD0"/>
    <w:rsid w:val="001E2E6E"/>
    <w:rsid w:val="001E3E87"/>
    <w:rsid w:val="001E5FC0"/>
    <w:rsid w:val="001E66AD"/>
    <w:rsid w:val="001E7010"/>
    <w:rsid w:val="001E7202"/>
    <w:rsid w:val="001F0010"/>
    <w:rsid w:val="001F0600"/>
    <w:rsid w:val="001F1041"/>
    <w:rsid w:val="001F112F"/>
    <w:rsid w:val="001F11FC"/>
    <w:rsid w:val="001F1B80"/>
    <w:rsid w:val="001F2B8C"/>
    <w:rsid w:val="001F2F34"/>
    <w:rsid w:val="001F3A3B"/>
    <w:rsid w:val="001F3AED"/>
    <w:rsid w:val="001F401C"/>
    <w:rsid w:val="001F408F"/>
    <w:rsid w:val="001F41E5"/>
    <w:rsid w:val="001F4776"/>
    <w:rsid w:val="001F47B9"/>
    <w:rsid w:val="001F492E"/>
    <w:rsid w:val="001F4A6F"/>
    <w:rsid w:val="001F4AC9"/>
    <w:rsid w:val="001F52C5"/>
    <w:rsid w:val="001F54B8"/>
    <w:rsid w:val="001F678E"/>
    <w:rsid w:val="001F68D4"/>
    <w:rsid w:val="001F71B5"/>
    <w:rsid w:val="001F76A4"/>
    <w:rsid w:val="001F7B61"/>
    <w:rsid w:val="00200FEE"/>
    <w:rsid w:val="00202ACD"/>
    <w:rsid w:val="002035DB"/>
    <w:rsid w:val="00203A7A"/>
    <w:rsid w:val="00203EC1"/>
    <w:rsid w:val="002041EC"/>
    <w:rsid w:val="00204B3A"/>
    <w:rsid w:val="00205048"/>
    <w:rsid w:val="00205A3B"/>
    <w:rsid w:val="0020613F"/>
    <w:rsid w:val="002064EB"/>
    <w:rsid w:val="0020790F"/>
    <w:rsid w:val="00207D9E"/>
    <w:rsid w:val="00207E97"/>
    <w:rsid w:val="00210671"/>
    <w:rsid w:val="0021110D"/>
    <w:rsid w:val="00211489"/>
    <w:rsid w:val="00212D57"/>
    <w:rsid w:val="00213A43"/>
    <w:rsid w:val="00213AAD"/>
    <w:rsid w:val="00214EF8"/>
    <w:rsid w:val="00216302"/>
    <w:rsid w:val="002168CE"/>
    <w:rsid w:val="002173CC"/>
    <w:rsid w:val="00220043"/>
    <w:rsid w:val="002201E6"/>
    <w:rsid w:val="002202F2"/>
    <w:rsid w:val="002210E6"/>
    <w:rsid w:val="00221439"/>
    <w:rsid w:val="002225C6"/>
    <w:rsid w:val="0022304C"/>
    <w:rsid w:val="00223306"/>
    <w:rsid w:val="00223C8C"/>
    <w:rsid w:val="00224E68"/>
    <w:rsid w:val="00226588"/>
    <w:rsid w:val="00226C36"/>
    <w:rsid w:val="00226D1E"/>
    <w:rsid w:val="002274E7"/>
    <w:rsid w:val="00227AD8"/>
    <w:rsid w:val="002301E4"/>
    <w:rsid w:val="002308CE"/>
    <w:rsid w:val="00231444"/>
    <w:rsid w:val="00231C17"/>
    <w:rsid w:val="0023243B"/>
    <w:rsid w:val="00233A34"/>
    <w:rsid w:val="00234067"/>
    <w:rsid w:val="002348B6"/>
    <w:rsid w:val="00234E07"/>
    <w:rsid w:val="002353F3"/>
    <w:rsid w:val="00235486"/>
    <w:rsid w:val="00235510"/>
    <w:rsid w:val="00240BFA"/>
    <w:rsid w:val="00240C0A"/>
    <w:rsid w:val="00241210"/>
    <w:rsid w:val="00241EB6"/>
    <w:rsid w:val="002426BF"/>
    <w:rsid w:val="00244341"/>
    <w:rsid w:val="00244E12"/>
    <w:rsid w:val="002454A6"/>
    <w:rsid w:val="00246227"/>
    <w:rsid w:val="00246390"/>
    <w:rsid w:val="00246AFC"/>
    <w:rsid w:val="00247A39"/>
    <w:rsid w:val="00250241"/>
    <w:rsid w:val="00251280"/>
    <w:rsid w:val="002512C6"/>
    <w:rsid w:val="00251E13"/>
    <w:rsid w:val="00251E2D"/>
    <w:rsid w:val="002523E6"/>
    <w:rsid w:val="002525C3"/>
    <w:rsid w:val="00252768"/>
    <w:rsid w:val="00252874"/>
    <w:rsid w:val="00252D79"/>
    <w:rsid w:val="0025314F"/>
    <w:rsid w:val="0025405A"/>
    <w:rsid w:val="002559C1"/>
    <w:rsid w:val="00255E82"/>
    <w:rsid w:val="00256AF3"/>
    <w:rsid w:val="00257AD5"/>
    <w:rsid w:val="00257CC8"/>
    <w:rsid w:val="002603C9"/>
    <w:rsid w:val="0026165F"/>
    <w:rsid w:val="00263459"/>
    <w:rsid w:val="00263B6B"/>
    <w:rsid w:val="002640A3"/>
    <w:rsid w:val="002659E1"/>
    <w:rsid w:val="002664A1"/>
    <w:rsid w:val="00267109"/>
    <w:rsid w:val="00267F33"/>
    <w:rsid w:val="0027049B"/>
    <w:rsid w:val="0027077B"/>
    <w:rsid w:val="00270C55"/>
    <w:rsid w:val="002719E6"/>
    <w:rsid w:val="00272198"/>
    <w:rsid w:val="00272879"/>
    <w:rsid w:val="00273499"/>
    <w:rsid w:val="00274226"/>
    <w:rsid w:val="00274266"/>
    <w:rsid w:val="0027448F"/>
    <w:rsid w:val="00274847"/>
    <w:rsid w:val="00274C5E"/>
    <w:rsid w:val="00274F07"/>
    <w:rsid w:val="00275664"/>
    <w:rsid w:val="002759D1"/>
    <w:rsid w:val="00275F26"/>
    <w:rsid w:val="002761E1"/>
    <w:rsid w:val="00276317"/>
    <w:rsid w:val="00276BCE"/>
    <w:rsid w:val="00276E5E"/>
    <w:rsid w:val="00276EC3"/>
    <w:rsid w:val="002802A5"/>
    <w:rsid w:val="00280351"/>
    <w:rsid w:val="002810B7"/>
    <w:rsid w:val="00281318"/>
    <w:rsid w:val="002823AC"/>
    <w:rsid w:val="00282C99"/>
    <w:rsid w:val="00282FC3"/>
    <w:rsid w:val="002834E2"/>
    <w:rsid w:val="00283FF8"/>
    <w:rsid w:val="002847D7"/>
    <w:rsid w:val="002847E2"/>
    <w:rsid w:val="00284E6D"/>
    <w:rsid w:val="002854E7"/>
    <w:rsid w:val="002866F8"/>
    <w:rsid w:val="002868F6"/>
    <w:rsid w:val="0028696A"/>
    <w:rsid w:val="00287372"/>
    <w:rsid w:val="002875A9"/>
    <w:rsid w:val="002877F3"/>
    <w:rsid w:val="00287F12"/>
    <w:rsid w:val="0029081F"/>
    <w:rsid w:val="00290ADD"/>
    <w:rsid w:val="00290D21"/>
    <w:rsid w:val="00291A95"/>
    <w:rsid w:val="00291DAF"/>
    <w:rsid w:val="00291F26"/>
    <w:rsid w:val="00292139"/>
    <w:rsid w:val="0029232C"/>
    <w:rsid w:val="00292620"/>
    <w:rsid w:val="00292862"/>
    <w:rsid w:val="00293A75"/>
    <w:rsid w:val="00293B05"/>
    <w:rsid w:val="00294269"/>
    <w:rsid w:val="00294930"/>
    <w:rsid w:val="00294A3C"/>
    <w:rsid w:val="00294BF9"/>
    <w:rsid w:val="00295E03"/>
    <w:rsid w:val="00296211"/>
    <w:rsid w:val="00297274"/>
    <w:rsid w:val="002978BE"/>
    <w:rsid w:val="002A0096"/>
    <w:rsid w:val="002A078D"/>
    <w:rsid w:val="002A2A80"/>
    <w:rsid w:val="002A327C"/>
    <w:rsid w:val="002A33CF"/>
    <w:rsid w:val="002A3691"/>
    <w:rsid w:val="002A4131"/>
    <w:rsid w:val="002A460A"/>
    <w:rsid w:val="002A5BD0"/>
    <w:rsid w:val="002A6DA2"/>
    <w:rsid w:val="002B0322"/>
    <w:rsid w:val="002B0378"/>
    <w:rsid w:val="002B04DB"/>
    <w:rsid w:val="002B05D1"/>
    <w:rsid w:val="002B0ADF"/>
    <w:rsid w:val="002B1636"/>
    <w:rsid w:val="002B1777"/>
    <w:rsid w:val="002B17A9"/>
    <w:rsid w:val="002B198C"/>
    <w:rsid w:val="002B1A50"/>
    <w:rsid w:val="002B1D15"/>
    <w:rsid w:val="002B2CB7"/>
    <w:rsid w:val="002B2E39"/>
    <w:rsid w:val="002B2EE2"/>
    <w:rsid w:val="002B4045"/>
    <w:rsid w:val="002B4AA2"/>
    <w:rsid w:val="002B5FA9"/>
    <w:rsid w:val="002B68C3"/>
    <w:rsid w:val="002B6E57"/>
    <w:rsid w:val="002B76EC"/>
    <w:rsid w:val="002B773A"/>
    <w:rsid w:val="002C0064"/>
    <w:rsid w:val="002C131D"/>
    <w:rsid w:val="002C1B07"/>
    <w:rsid w:val="002C293B"/>
    <w:rsid w:val="002C2CC5"/>
    <w:rsid w:val="002C2D34"/>
    <w:rsid w:val="002C3AB0"/>
    <w:rsid w:val="002C3C0B"/>
    <w:rsid w:val="002C3E4C"/>
    <w:rsid w:val="002C431F"/>
    <w:rsid w:val="002C4714"/>
    <w:rsid w:val="002C4CBE"/>
    <w:rsid w:val="002C5809"/>
    <w:rsid w:val="002C61D2"/>
    <w:rsid w:val="002C61DB"/>
    <w:rsid w:val="002C707E"/>
    <w:rsid w:val="002C7672"/>
    <w:rsid w:val="002C76C9"/>
    <w:rsid w:val="002D033E"/>
    <w:rsid w:val="002D092B"/>
    <w:rsid w:val="002D1CEA"/>
    <w:rsid w:val="002D1ED1"/>
    <w:rsid w:val="002D22E9"/>
    <w:rsid w:val="002D33B6"/>
    <w:rsid w:val="002D341B"/>
    <w:rsid w:val="002D435B"/>
    <w:rsid w:val="002D4E4F"/>
    <w:rsid w:val="002D5672"/>
    <w:rsid w:val="002D6473"/>
    <w:rsid w:val="002D7372"/>
    <w:rsid w:val="002E03D1"/>
    <w:rsid w:val="002E0A49"/>
    <w:rsid w:val="002E156C"/>
    <w:rsid w:val="002E1CD7"/>
    <w:rsid w:val="002E1FD8"/>
    <w:rsid w:val="002E3499"/>
    <w:rsid w:val="002E3C26"/>
    <w:rsid w:val="002E558E"/>
    <w:rsid w:val="002E5C39"/>
    <w:rsid w:val="002E5C75"/>
    <w:rsid w:val="002E7E14"/>
    <w:rsid w:val="002F004F"/>
    <w:rsid w:val="002F005B"/>
    <w:rsid w:val="002F182F"/>
    <w:rsid w:val="002F1D9F"/>
    <w:rsid w:val="002F224F"/>
    <w:rsid w:val="002F272C"/>
    <w:rsid w:val="002F2B78"/>
    <w:rsid w:val="002F2FBF"/>
    <w:rsid w:val="002F30FF"/>
    <w:rsid w:val="002F4A6E"/>
    <w:rsid w:val="002F4C12"/>
    <w:rsid w:val="002F5DB7"/>
    <w:rsid w:val="0030028C"/>
    <w:rsid w:val="00300599"/>
    <w:rsid w:val="0030084C"/>
    <w:rsid w:val="00300E8E"/>
    <w:rsid w:val="0030157B"/>
    <w:rsid w:val="00301BC3"/>
    <w:rsid w:val="00302D37"/>
    <w:rsid w:val="00303148"/>
    <w:rsid w:val="00303E9D"/>
    <w:rsid w:val="003041C1"/>
    <w:rsid w:val="003041D0"/>
    <w:rsid w:val="00304B72"/>
    <w:rsid w:val="00304F2E"/>
    <w:rsid w:val="00305491"/>
    <w:rsid w:val="003062E7"/>
    <w:rsid w:val="00307E72"/>
    <w:rsid w:val="00310C89"/>
    <w:rsid w:val="003111ED"/>
    <w:rsid w:val="0031138C"/>
    <w:rsid w:val="003115FD"/>
    <w:rsid w:val="0031176E"/>
    <w:rsid w:val="00311CB6"/>
    <w:rsid w:val="003121D1"/>
    <w:rsid w:val="00312653"/>
    <w:rsid w:val="003130DF"/>
    <w:rsid w:val="00313965"/>
    <w:rsid w:val="0031458E"/>
    <w:rsid w:val="00315486"/>
    <w:rsid w:val="00317353"/>
    <w:rsid w:val="003202E6"/>
    <w:rsid w:val="00322490"/>
    <w:rsid w:val="003230E9"/>
    <w:rsid w:val="00323162"/>
    <w:rsid w:val="00323370"/>
    <w:rsid w:val="0032369B"/>
    <w:rsid w:val="00323C86"/>
    <w:rsid w:val="00324BB8"/>
    <w:rsid w:val="00325B0C"/>
    <w:rsid w:val="00326451"/>
    <w:rsid w:val="00327CB1"/>
    <w:rsid w:val="00330A8E"/>
    <w:rsid w:val="00331837"/>
    <w:rsid w:val="00332EFA"/>
    <w:rsid w:val="00333B6E"/>
    <w:rsid w:val="00333BA8"/>
    <w:rsid w:val="00333CDC"/>
    <w:rsid w:val="00334AD8"/>
    <w:rsid w:val="00334B6D"/>
    <w:rsid w:val="00335521"/>
    <w:rsid w:val="00336AC7"/>
    <w:rsid w:val="003373B7"/>
    <w:rsid w:val="0034068C"/>
    <w:rsid w:val="00340B8E"/>
    <w:rsid w:val="00340E6E"/>
    <w:rsid w:val="00340FFF"/>
    <w:rsid w:val="00343302"/>
    <w:rsid w:val="00343986"/>
    <w:rsid w:val="003444BF"/>
    <w:rsid w:val="00344C8A"/>
    <w:rsid w:val="003450E1"/>
    <w:rsid w:val="0034596E"/>
    <w:rsid w:val="00345CF7"/>
    <w:rsid w:val="00345EFA"/>
    <w:rsid w:val="003467C7"/>
    <w:rsid w:val="00346CD4"/>
    <w:rsid w:val="00350C8A"/>
    <w:rsid w:val="00350CB0"/>
    <w:rsid w:val="00352441"/>
    <w:rsid w:val="00352649"/>
    <w:rsid w:val="00352BB8"/>
    <w:rsid w:val="00353B00"/>
    <w:rsid w:val="00353D69"/>
    <w:rsid w:val="0035572F"/>
    <w:rsid w:val="00355D9B"/>
    <w:rsid w:val="003569E6"/>
    <w:rsid w:val="00356DBA"/>
    <w:rsid w:val="003576F5"/>
    <w:rsid w:val="00360030"/>
    <w:rsid w:val="0036032D"/>
    <w:rsid w:val="00360AB6"/>
    <w:rsid w:val="003610AD"/>
    <w:rsid w:val="003613FC"/>
    <w:rsid w:val="00363E4B"/>
    <w:rsid w:val="0036401F"/>
    <w:rsid w:val="0036429E"/>
    <w:rsid w:val="00364423"/>
    <w:rsid w:val="00365AE5"/>
    <w:rsid w:val="003670EC"/>
    <w:rsid w:val="003672CA"/>
    <w:rsid w:val="00367B70"/>
    <w:rsid w:val="00370411"/>
    <w:rsid w:val="00370A53"/>
    <w:rsid w:val="00370BF8"/>
    <w:rsid w:val="00370C2C"/>
    <w:rsid w:val="00372FD5"/>
    <w:rsid w:val="00373865"/>
    <w:rsid w:val="003742F5"/>
    <w:rsid w:val="0037432F"/>
    <w:rsid w:val="003744FA"/>
    <w:rsid w:val="003763E4"/>
    <w:rsid w:val="00376745"/>
    <w:rsid w:val="00377E3B"/>
    <w:rsid w:val="00380089"/>
    <w:rsid w:val="00380E48"/>
    <w:rsid w:val="00381B89"/>
    <w:rsid w:val="00382BDF"/>
    <w:rsid w:val="00382C6D"/>
    <w:rsid w:val="003833C1"/>
    <w:rsid w:val="0038351C"/>
    <w:rsid w:val="00383AE9"/>
    <w:rsid w:val="00384749"/>
    <w:rsid w:val="00384DE1"/>
    <w:rsid w:val="00385B5F"/>
    <w:rsid w:val="00386E1A"/>
    <w:rsid w:val="00391227"/>
    <w:rsid w:val="00391691"/>
    <w:rsid w:val="003919BA"/>
    <w:rsid w:val="00392A8A"/>
    <w:rsid w:val="003939C1"/>
    <w:rsid w:val="00394DD1"/>
    <w:rsid w:val="0039548A"/>
    <w:rsid w:val="00395CDA"/>
    <w:rsid w:val="003967F1"/>
    <w:rsid w:val="00396DFD"/>
    <w:rsid w:val="00397390"/>
    <w:rsid w:val="00397DA3"/>
    <w:rsid w:val="003A04DA"/>
    <w:rsid w:val="003A06E1"/>
    <w:rsid w:val="003A06FA"/>
    <w:rsid w:val="003A1EC1"/>
    <w:rsid w:val="003A40DC"/>
    <w:rsid w:val="003A4631"/>
    <w:rsid w:val="003A47B1"/>
    <w:rsid w:val="003A4D3B"/>
    <w:rsid w:val="003A535F"/>
    <w:rsid w:val="003A54D0"/>
    <w:rsid w:val="003A5640"/>
    <w:rsid w:val="003A6FF3"/>
    <w:rsid w:val="003A7241"/>
    <w:rsid w:val="003A7A86"/>
    <w:rsid w:val="003A7FF9"/>
    <w:rsid w:val="003B12BD"/>
    <w:rsid w:val="003B17FF"/>
    <w:rsid w:val="003B1E26"/>
    <w:rsid w:val="003B288E"/>
    <w:rsid w:val="003B3521"/>
    <w:rsid w:val="003B3AAF"/>
    <w:rsid w:val="003B448E"/>
    <w:rsid w:val="003B4F6F"/>
    <w:rsid w:val="003B5039"/>
    <w:rsid w:val="003B51F3"/>
    <w:rsid w:val="003B5492"/>
    <w:rsid w:val="003B6928"/>
    <w:rsid w:val="003B776C"/>
    <w:rsid w:val="003C07ED"/>
    <w:rsid w:val="003C1BF8"/>
    <w:rsid w:val="003C1E90"/>
    <w:rsid w:val="003C2261"/>
    <w:rsid w:val="003C259D"/>
    <w:rsid w:val="003C2980"/>
    <w:rsid w:val="003C3674"/>
    <w:rsid w:val="003C4618"/>
    <w:rsid w:val="003C467A"/>
    <w:rsid w:val="003C4FAC"/>
    <w:rsid w:val="003D0092"/>
    <w:rsid w:val="003D04AA"/>
    <w:rsid w:val="003D09B9"/>
    <w:rsid w:val="003D165A"/>
    <w:rsid w:val="003D2041"/>
    <w:rsid w:val="003D2968"/>
    <w:rsid w:val="003D38C8"/>
    <w:rsid w:val="003D3DDF"/>
    <w:rsid w:val="003D4016"/>
    <w:rsid w:val="003D42A8"/>
    <w:rsid w:val="003D42FF"/>
    <w:rsid w:val="003D5A83"/>
    <w:rsid w:val="003D6CEA"/>
    <w:rsid w:val="003D7450"/>
    <w:rsid w:val="003E0686"/>
    <w:rsid w:val="003E1AA3"/>
    <w:rsid w:val="003E2734"/>
    <w:rsid w:val="003E31BF"/>
    <w:rsid w:val="003E40D7"/>
    <w:rsid w:val="003E561C"/>
    <w:rsid w:val="003E5D5F"/>
    <w:rsid w:val="003E5FFA"/>
    <w:rsid w:val="003E6A69"/>
    <w:rsid w:val="003E767C"/>
    <w:rsid w:val="003E7750"/>
    <w:rsid w:val="003E7914"/>
    <w:rsid w:val="003E7AEE"/>
    <w:rsid w:val="003F11F6"/>
    <w:rsid w:val="003F1B9F"/>
    <w:rsid w:val="003F1BB0"/>
    <w:rsid w:val="003F2251"/>
    <w:rsid w:val="003F2BA3"/>
    <w:rsid w:val="003F30BA"/>
    <w:rsid w:val="003F31FA"/>
    <w:rsid w:val="003F3234"/>
    <w:rsid w:val="003F50F3"/>
    <w:rsid w:val="003F558A"/>
    <w:rsid w:val="003F5725"/>
    <w:rsid w:val="003F6330"/>
    <w:rsid w:val="003F64A6"/>
    <w:rsid w:val="003F700C"/>
    <w:rsid w:val="003F7152"/>
    <w:rsid w:val="003F7800"/>
    <w:rsid w:val="00400021"/>
    <w:rsid w:val="00400095"/>
    <w:rsid w:val="00400876"/>
    <w:rsid w:val="0040146E"/>
    <w:rsid w:val="00401666"/>
    <w:rsid w:val="00402E2F"/>
    <w:rsid w:val="00403CB9"/>
    <w:rsid w:val="004042C8"/>
    <w:rsid w:val="0040471A"/>
    <w:rsid w:val="00404827"/>
    <w:rsid w:val="00405DFD"/>
    <w:rsid w:val="00406016"/>
    <w:rsid w:val="00406087"/>
    <w:rsid w:val="0040667C"/>
    <w:rsid w:val="004067AA"/>
    <w:rsid w:val="00406D2F"/>
    <w:rsid w:val="00407A85"/>
    <w:rsid w:val="004109C3"/>
    <w:rsid w:val="00412460"/>
    <w:rsid w:val="00412764"/>
    <w:rsid w:val="00412926"/>
    <w:rsid w:val="00412A74"/>
    <w:rsid w:val="00412EFE"/>
    <w:rsid w:val="00413844"/>
    <w:rsid w:val="00414509"/>
    <w:rsid w:val="004147E1"/>
    <w:rsid w:val="00415254"/>
    <w:rsid w:val="00415924"/>
    <w:rsid w:val="00415BB9"/>
    <w:rsid w:val="00415EF7"/>
    <w:rsid w:val="004166C1"/>
    <w:rsid w:val="00417C7D"/>
    <w:rsid w:val="0042047F"/>
    <w:rsid w:val="00420538"/>
    <w:rsid w:val="004207A2"/>
    <w:rsid w:val="0042119B"/>
    <w:rsid w:val="00421DB6"/>
    <w:rsid w:val="004222BC"/>
    <w:rsid w:val="00422A1C"/>
    <w:rsid w:val="004231A4"/>
    <w:rsid w:val="00424600"/>
    <w:rsid w:val="004248F6"/>
    <w:rsid w:val="004249B8"/>
    <w:rsid w:val="0042683C"/>
    <w:rsid w:val="00426A51"/>
    <w:rsid w:val="00426BFD"/>
    <w:rsid w:val="00426E54"/>
    <w:rsid w:val="0042753A"/>
    <w:rsid w:val="00427925"/>
    <w:rsid w:val="00431CF0"/>
    <w:rsid w:val="00432DB4"/>
    <w:rsid w:val="00433330"/>
    <w:rsid w:val="004339B0"/>
    <w:rsid w:val="004343F4"/>
    <w:rsid w:val="004352D9"/>
    <w:rsid w:val="0043555E"/>
    <w:rsid w:val="00436391"/>
    <w:rsid w:val="00437B09"/>
    <w:rsid w:val="004406E7"/>
    <w:rsid w:val="004409D0"/>
    <w:rsid w:val="00440A78"/>
    <w:rsid w:val="00440F58"/>
    <w:rsid w:val="0044133F"/>
    <w:rsid w:val="00442083"/>
    <w:rsid w:val="00442459"/>
    <w:rsid w:val="00442A6B"/>
    <w:rsid w:val="00442EC9"/>
    <w:rsid w:val="00443B5E"/>
    <w:rsid w:val="00443C04"/>
    <w:rsid w:val="00443F88"/>
    <w:rsid w:val="00444041"/>
    <w:rsid w:val="004443EC"/>
    <w:rsid w:val="004445A6"/>
    <w:rsid w:val="00444ECD"/>
    <w:rsid w:val="004452EF"/>
    <w:rsid w:val="00445E50"/>
    <w:rsid w:val="00445F99"/>
    <w:rsid w:val="00446AA3"/>
    <w:rsid w:val="00447362"/>
    <w:rsid w:val="00447CDC"/>
    <w:rsid w:val="00450021"/>
    <w:rsid w:val="00450437"/>
    <w:rsid w:val="004509F8"/>
    <w:rsid w:val="00452C22"/>
    <w:rsid w:val="00453433"/>
    <w:rsid w:val="00453C3A"/>
    <w:rsid w:val="004548CD"/>
    <w:rsid w:val="00454C60"/>
    <w:rsid w:val="00455749"/>
    <w:rsid w:val="00456723"/>
    <w:rsid w:val="004600DD"/>
    <w:rsid w:val="00461449"/>
    <w:rsid w:val="00461916"/>
    <w:rsid w:val="004623BE"/>
    <w:rsid w:val="00463B02"/>
    <w:rsid w:val="004641EB"/>
    <w:rsid w:val="0046496C"/>
    <w:rsid w:val="00464F54"/>
    <w:rsid w:val="004650D4"/>
    <w:rsid w:val="0046589C"/>
    <w:rsid w:val="0046697A"/>
    <w:rsid w:val="00466F0D"/>
    <w:rsid w:val="004671AE"/>
    <w:rsid w:val="00467968"/>
    <w:rsid w:val="00467C93"/>
    <w:rsid w:val="00467FE2"/>
    <w:rsid w:val="004703D0"/>
    <w:rsid w:val="004720C2"/>
    <w:rsid w:val="00472C68"/>
    <w:rsid w:val="0047400B"/>
    <w:rsid w:val="004745E3"/>
    <w:rsid w:val="00474D16"/>
    <w:rsid w:val="004750A9"/>
    <w:rsid w:val="00476FE3"/>
    <w:rsid w:val="004771F0"/>
    <w:rsid w:val="004774ED"/>
    <w:rsid w:val="00477CDA"/>
    <w:rsid w:val="00477ED0"/>
    <w:rsid w:val="00481811"/>
    <w:rsid w:val="00481828"/>
    <w:rsid w:val="00481B1D"/>
    <w:rsid w:val="00482470"/>
    <w:rsid w:val="004827B3"/>
    <w:rsid w:val="00482B91"/>
    <w:rsid w:val="00483C4B"/>
    <w:rsid w:val="004868E3"/>
    <w:rsid w:val="004874E7"/>
    <w:rsid w:val="004906E1"/>
    <w:rsid w:val="00490A4A"/>
    <w:rsid w:val="004918ED"/>
    <w:rsid w:val="00493F22"/>
    <w:rsid w:val="00495301"/>
    <w:rsid w:val="0049584C"/>
    <w:rsid w:val="00495B12"/>
    <w:rsid w:val="0049609E"/>
    <w:rsid w:val="00496E54"/>
    <w:rsid w:val="004A1746"/>
    <w:rsid w:val="004A1F7B"/>
    <w:rsid w:val="004A25C7"/>
    <w:rsid w:val="004A3994"/>
    <w:rsid w:val="004A42AF"/>
    <w:rsid w:val="004A4C83"/>
    <w:rsid w:val="004A4FC0"/>
    <w:rsid w:val="004A6C5C"/>
    <w:rsid w:val="004A6E6C"/>
    <w:rsid w:val="004A772C"/>
    <w:rsid w:val="004B01B7"/>
    <w:rsid w:val="004B0272"/>
    <w:rsid w:val="004B02D6"/>
    <w:rsid w:val="004B034D"/>
    <w:rsid w:val="004B0750"/>
    <w:rsid w:val="004B089E"/>
    <w:rsid w:val="004B0BCD"/>
    <w:rsid w:val="004B0F6E"/>
    <w:rsid w:val="004B1522"/>
    <w:rsid w:val="004B1A09"/>
    <w:rsid w:val="004B24AA"/>
    <w:rsid w:val="004B2990"/>
    <w:rsid w:val="004B3CA2"/>
    <w:rsid w:val="004B3F2A"/>
    <w:rsid w:val="004B40DA"/>
    <w:rsid w:val="004B45EC"/>
    <w:rsid w:val="004B4DCC"/>
    <w:rsid w:val="004B5C42"/>
    <w:rsid w:val="004B74BF"/>
    <w:rsid w:val="004B75C4"/>
    <w:rsid w:val="004B7B6A"/>
    <w:rsid w:val="004C0236"/>
    <w:rsid w:val="004C0499"/>
    <w:rsid w:val="004C07A6"/>
    <w:rsid w:val="004C0C0D"/>
    <w:rsid w:val="004C20C6"/>
    <w:rsid w:val="004C2668"/>
    <w:rsid w:val="004C2910"/>
    <w:rsid w:val="004C2931"/>
    <w:rsid w:val="004C4941"/>
    <w:rsid w:val="004C5FF6"/>
    <w:rsid w:val="004C61BD"/>
    <w:rsid w:val="004C69DA"/>
    <w:rsid w:val="004C6C98"/>
    <w:rsid w:val="004C7245"/>
    <w:rsid w:val="004D0305"/>
    <w:rsid w:val="004D09C2"/>
    <w:rsid w:val="004D1BCB"/>
    <w:rsid w:val="004D2855"/>
    <w:rsid w:val="004D348B"/>
    <w:rsid w:val="004D390D"/>
    <w:rsid w:val="004D3A24"/>
    <w:rsid w:val="004D6249"/>
    <w:rsid w:val="004D6C7B"/>
    <w:rsid w:val="004D7A50"/>
    <w:rsid w:val="004D7E79"/>
    <w:rsid w:val="004E117D"/>
    <w:rsid w:val="004E27A7"/>
    <w:rsid w:val="004E2F9B"/>
    <w:rsid w:val="004E39C6"/>
    <w:rsid w:val="004E3FE9"/>
    <w:rsid w:val="004E49E5"/>
    <w:rsid w:val="004E5C0F"/>
    <w:rsid w:val="004E5E43"/>
    <w:rsid w:val="004E654D"/>
    <w:rsid w:val="004E6DEF"/>
    <w:rsid w:val="004E7861"/>
    <w:rsid w:val="004F3543"/>
    <w:rsid w:val="004F3F0F"/>
    <w:rsid w:val="004F57CF"/>
    <w:rsid w:val="004F66A0"/>
    <w:rsid w:val="004F6E77"/>
    <w:rsid w:val="004F71A2"/>
    <w:rsid w:val="004F7BEE"/>
    <w:rsid w:val="004F7F0E"/>
    <w:rsid w:val="005019EE"/>
    <w:rsid w:val="005035A7"/>
    <w:rsid w:val="00503603"/>
    <w:rsid w:val="00504888"/>
    <w:rsid w:val="00505019"/>
    <w:rsid w:val="00505EFE"/>
    <w:rsid w:val="005061A1"/>
    <w:rsid w:val="0050693D"/>
    <w:rsid w:val="005116B9"/>
    <w:rsid w:val="00512A32"/>
    <w:rsid w:val="00513AF9"/>
    <w:rsid w:val="0051438D"/>
    <w:rsid w:val="005155B9"/>
    <w:rsid w:val="005163FD"/>
    <w:rsid w:val="00516A09"/>
    <w:rsid w:val="005173F3"/>
    <w:rsid w:val="005178F5"/>
    <w:rsid w:val="00517CCD"/>
    <w:rsid w:val="00520219"/>
    <w:rsid w:val="0052049C"/>
    <w:rsid w:val="00520CE5"/>
    <w:rsid w:val="00522E36"/>
    <w:rsid w:val="00522EF6"/>
    <w:rsid w:val="005230DB"/>
    <w:rsid w:val="00523886"/>
    <w:rsid w:val="005255B2"/>
    <w:rsid w:val="005264A7"/>
    <w:rsid w:val="00527C50"/>
    <w:rsid w:val="00530F51"/>
    <w:rsid w:val="00531A37"/>
    <w:rsid w:val="00531B97"/>
    <w:rsid w:val="005323B9"/>
    <w:rsid w:val="00532669"/>
    <w:rsid w:val="005330EE"/>
    <w:rsid w:val="0053360B"/>
    <w:rsid w:val="00534832"/>
    <w:rsid w:val="005349F6"/>
    <w:rsid w:val="0053574E"/>
    <w:rsid w:val="00536D81"/>
    <w:rsid w:val="005374DF"/>
    <w:rsid w:val="005378DA"/>
    <w:rsid w:val="00540591"/>
    <w:rsid w:val="005405B2"/>
    <w:rsid w:val="005410DE"/>
    <w:rsid w:val="005418A0"/>
    <w:rsid w:val="00542543"/>
    <w:rsid w:val="00542772"/>
    <w:rsid w:val="00542BF2"/>
    <w:rsid w:val="00543041"/>
    <w:rsid w:val="0054351D"/>
    <w:rsid w:val="005441CB"/>
    <w:rsid w:val="00544892"/>
    <w:rsid w:val="00545882"/>
    <w:rsid w:val="00545C79"/>
    <w:rsid w:val="00545D6D"/>
    <w:rsid w:val="00545DE6"/>
    <w:rsid w:val="00545FB2"/>
    <w:rsid w:val="00546A60"/>
    <w:rsid w:val="00546ED9"/>
    <w:rsid w:val="00550CED"/>
    <w:rsid w:val="005510B5"/>
    <w:rsid w:val="00551A18"/>
    <w:rsid w:val="00551BCE"/>
    <w:rsid w:val="00551F1A"/>
    <w:rsid w:val="00552EA7"/>
    <w:rsid w:val="00553069"/>
    <w:rsid w:val="005538D0"/>
    <w:rsid w:val="005541F6"/>
    <w:rsid w:val="00554751"/>
    <w:rsid w:val="005555D1"/>
    <w:rsid w:val="00555A97"/>
    <w:rsid w:val="005561BC"/>
    <w:rsid w:val="00556FF6"/>
    <w:rsid w:val="00557429"/>
    <w:rsid w:val="0056100E"/>
    <w:rsid w:val="005629A1"/>
    <w:rsid w:val="00562AA9"/>
    <w:rsid w:val="00563315"/>
    <w:rsid w:val="0056353A"/>
    <w:rsid w:val="00563838"/>
    <w:rsid w:val="00563AAC"/>
    <w:rsid w:val="00564058"/>
    <w:rsid w:val="00564445"/>
    <w:rsid w:val="005645DF"/>
    <w:rsid w:val="005652B8"/>
    <w:rsid w:val="00565998"/>
    <w:rsid w:val="00566C23"/>
    <w:rsid w:val="005672DB"/>
    <w:rsid w:val="00567DA9"/>
    <w:rsid w:val="0057176B"/>
    <w:rsid w:val="00571F50"/>
    <w:rsid w:val="005736FA"/>
    <w:rsid w:val="00575CB1"/>
    <w:rsid w:val="00577321"/>
    <w:rsid w:val="00580008"/>
    <w:rsid w:val="0058125A"/>
    <w:rsid w:val="00581DE8"/>
    <w:rsid w:val="00582210"/>
    <w:rsid w:val="00582A05"/>
    <w:rsid w:val="00582D42"/>
    <w:rsid w:val="005837C0"/>
    <w:rsid w:val="005844B4"/>
    <w:rsid w:val="00584BF6"/>
    <w:rsid w:val="00584DDA"/>
    <w:rsid w:val="00585C4C"/>
    <w:rsid w:val="0058642A"/>
    <w:rsid w:val="005871CB"/>
    <w:rsid w:val="005878C9"/>
    <w:rsid w:val="00587D47"/>
    <w:rsid w:val="0059061C"/>
    <w:rsid w:val="00592FB8"/>
    <w:rsid w:val="005945A0"/>
    <w:rsid w:val="00595060"/>
    <w:rsid w:val="005951E7"/>
    <w:rsid w:val="005956B5"/>
    <w:rsid w:val="00596697"/>
    <w:rsid w:val="0059680A"/>
    <w:rsid w:val="00597B9E"/>
    <w:rsid w:val="005A04F4"/>
    <w:rsid w:val="005A0EA6"/>
    <w:rsid w:val="005A19CF"/>
    <w:rsid w:val="005A1D62"/>
    <w:rsid w:val="005A5A1B"/>
    <w:rsid w:val="005A5CA5"/>
    <w:rsid w:val="005A5EE7"/>
    <w:rsid w:val="005A60D4"/>
    <w:rsid w:val="005A60DF"/>
    <w:rsid w:val="005A6E76"/>
    <w:rsid w:val="005A707E"/>
    <w:rsid w:val="005A7FAC"/>
    <w:rsid w:val="005B0165"/>
    <w:rsid w:val="005B0801"/>
    <w:rsid w:val="005B134A"/>
    <w:rsid w:val="005B28B2"/>
    <w:rsid w:val="005B2B0B"/>
    <w:rsid w:val="005B31E9"/>
    <w:rsid w:val="005B33DB"/>
    <w:rsid w:val="005B39AB"/>
    <w:rsid w:val="005B3B75"/>
    <w:rsid w:val="005B3CBF"/>
    <w:rsid w:val="005B5340"/>
    <w:rsid w:val="005B5AB7"/>
    <w:rsid w:val="005B5CA0"/>
    <w:rsid w:val="005B5F95"/>
    <w:rsid w:val="005B6504"/>
    <w:rsid w:val="005B6CB1"/>
    <w:rsid w:val="005B7913"/>
    <w:rsid w:val="005C0E49"/>
    <w:rsid w:val="005C2DF0"/>
    <w:rsid w:val="005C3B39"/>
    <w:rsid w:val="005C4177"/>
    <w:rsid w:val="005C4809"/>
    <w:rsid w:val="005C5411"/>
    <w:rsid w:val="005C555D"/>
    <w:rsid w:val="005C5733"/>
    <w:rsid w:val="005C6248"/>
    <w:rsid w:val="005C753E"/>
    <w:rsid w:val="005D0731"/>
    <w:rsid w:val="005D0FD0"/>
    <w:rsid w:val="005D13C8"/>
    <w:rsid w:val="005D14BB"/>
    <w:rsid w:val="005D175E"/>
    <w:rsid w:val="005D1E6A"/>
    <w:rsid w:val="005D3670"/>
    <w:rsid w:val="005D3D0D"/>
    <w:rsid w:val="005D4083"/>
    <w:rsid w:val="005D6DF8"/>
    <w:rsid w:val="005D6EBB"/>
    <w:rsid w:val="005D7080"/>
    <w:rsid w:val="005D733B"/>
    <w:rsid w:val="005D7745"/>
    <w:rsid w:val="005D7AD9"/>
    <w:rsid w:val="005D7E42"/>
    <w:rsid w:val="005E0491"/>
    <w:rsid w:val="005E094A"/>
    <w:rsid w:val="005E1524"/>
    <w:rsid w:val="005E195F"/>
    <w:rsid w:val="005E1B50"/>
    <w:rsid w:val="005E2B6C"/>
    <w:rsid w:val="005E36E2"/>
    <w:rsid w:val="005E5691"/>
    <w:rsid w:val="005E5C44"/>
    <w:rsid w:val="005E6024"/>
    <w:rsid w:val="005E6EA7"/>
    <w:rsid w:val="005E7356"/>
    <w:rsid w:val="005E7969"/>
    <w:rsid w:val="005E7AD2"/>
    <w:rsid w:val="005E7CA9"/>
    <w:rsid w:val="005F09CE"/>
    <w:rsid w:val="005F3414"/>
    <w:rsid w:val="005F3B3E"/>
    <w:rsid w:val="005F3E10"/>
    <w:rsid w:val="005F45E7"/>
    <w:rsid w:val="005F547B"/>
    <w:rsid w:val="005F6404"/>
    <w:rsid w:val="005F67C7"/>
    <w:rsid w:val="005F6C11"/>
    <w:rsid w:val="005F6E48"/>
    <w:rsid w:val="005F72A9"/>
    <w:rsid w:val="005F7604"/>
    <w:rsid w:val="005F787D"/>
    <w:rsid w:val="005F7AA9"/>
    <w:rsid w:val="00600559"/>
    <w:rsid w:val="00601E2C"/>
    <w:rsid w:val="00601FC2"/>
    <w:rsid w:val="00602C98"/>
    <w:rsid w:val="00603D4A"/>
    <w:rsid w:val="00604F38"/>
    <w:rsid w:val="006057AE"/>
    <w:rsid w:val="00605C88"/>
    <w:rsid w:val="006064E6"/>
    <w:rsid w:val="00606A32"/>
    <w:rsid w:val="006070E9"/>
    <w:rsid w:val="006077AD"/>
    <w:rsid w:val="0061097A"/>
    <w:rsid w:val="00611089"/>
    <w:rsid w:val="006123D1"/>
    <w:rsid w:val="0061240E"/>
    <w:rsid w:val="00612A72"/>
    <w:rsid w:val="00612E31"/>
    <w:rsid w:val="0061344A"/>
    <w:rsid w:val="00613CF8"/>
    <w:rsid w:val="006163E6"/>
    <w:rsid w:val="0061707A"/>
    <w:rsid w:val="00617A37"/>
    <w:rsid w:val="00620DA9"/>
    <w:rsid w:val="00621F2E"/>
    <w:rsid w:val="00622455"/>
    <w:rsid w:val="00622F81"/>
    <w:rsid w:val="00623557"/>
    <w:rsid w:val="0062355E"/>
    <w:rsid w:val="00623ADF"/>
    <w:rsid w:val="00623BC5"/>
    <w:rsid w:val="006247D2"/>
    <w:rsid w:val="006248A9"/>
    <w:rsid w:val="00624A5A"/>
    <w:rsid w:val="00624DEE"/>
    <w:rsid w:val="0062541E"/>
    <w:rsid w:val="00626721"/>
    <w:rsid w:val="00626A12"/>
    <w:rsid w:val="00626AC3"/>
    <w:rsid w:val="00626B56"/>
    <w:rsid w:val="00630743"/>
    <w:rsid w:val="00630CC8"/>
    <w:rsid w:val="00632816"/>
    <w:rsid w:val="00632D3B"/>
    <w:rsid w:val="00632EB0"/>
    <w:rsid w:val="00635AE6"/>
    <w:rsid w:val="00636894"/>
    <w:rsid w:val="006369C9"/>
    <w:rsid w:val="006378ED"/>
    <w:rsid w:val="00640104"/>
    <w:rsid w:val="006407B5"/>
    <w:rsid w:val="0064084D"/>
    <w:rsid w:val="00640A98"/>
    <w:rsid w:val="00641845"/>
    <w:rsid w:val="0064241D"/>
    <w:rsid w:val="006426C4"/>
    <w:rsid w:val="00642DD8"/>
    <w:rsid w:val="006433BB"/>
    <w:rsid w:val="00643B00"/>
    <w:rsid w:val="00643DCC"/>
    <w:rsid w:val="00644890"/>
    <w:rsid w:val="0064553C"/>
    <w:rsid w:val="00645E14"/>
    <w:rsid w:val="00646CFE"/>
    <w:rsid w:val="00647146"/>
    <w:rsid w:val="00647AF5"/>
    <w:rsid w:val="00650476"/>
    <w:rsid w:val="00650B95"/>
    <w:rsid w:val="00651155"/>
    <w:rsid w:val="006519FD"/>
    <w:rsid w:val="0065289F"/>
    <w:rsid w:val="0065437A"/>
    <w:rsid w:val="0065462E"/>
    <w:rsid w:val="00655A6A"/>
    <w:rsid w:val="00655C01"/>
    <w:rsid w:val="00656FA4"/>
    <w:rsid w:val="0065728A"/>
    <w:rsid w:val="006573AF"/>
    <w:rsid w:val="00657AF7"/>
    <w:rsid w:val="006616C8"/>
    <w:rsid w:val="00661FC8"/>
    <w:rsid w:val="006631A4"/>
    <w:rsid w:val="0066437C"/>
    <w:rsid w:val="00664A82"/>
    <w:rsid w:val="006659A8"/>
    <w:rsid w:val="0066684A"/>
    <w:rsid w:val="006678A3"/>
    <w:rsid w:val="006679CD"/>
    <w:rsid w:val="006708D5"/>
    <w:rsid w:val="00670A58"/>
    <w:rsid w:val="006713D1"/>
    <w:rsid w:val="006718DB"/>
    <w:rsid w:val="00671DCF"/>
    <w:rsid w:val="006727DF"/>
    <w:rsid w:val="00672D2F"/>
    <w:rsid w:val="00672EEF"/>
    <w:rsid w:val="00673311"/>
    <w:rsid w:val="00673561"/>
    <w:rsid w:val="00673F04"/>
    <w:rsid w:val="00674739"/>
    <w:rsid w:val="0067495E"/>
    <w:rsid w:val="00674B19"/>
    <w:rsid w:val="0067580E"/>
    <w:rsid w:val="0067589B"/>
    <w:rsid w:val="00676110"/>
    <w:rsid w:val="006761F2"/>
    <w:rsid w:val="00680246"/>
    <w:rsid w:val="006812AE"/>
    <w:rsid w:val="00682205"/>
    <w:rsid w:val="0068220F"/>
    <w:rsid w:val="00682E99"/>
    <w:rsid w:val="00684FF0"/>
    <w:rsid w:val="006857CB"/>
    <w:rsid w:val="006862E1"/>
    <w:rsid w:val="0068771D"/>
    <w:rsid w:val="00687BD8"/>
    <w:rsid w:val="00687F54"/>
    <w:rsid w:val="0069080D"/>
    <w:rsid w:val="00691117"/>
    <w:rsid w:val="0069134A"/>
    <w:rsid w:val="00691DC0"/>
    <w:rsid w:val="00692201"/>
    <w:rsid w:val="00692258"/>
    <w:rsid w:val="006925C6"/>
    <w:rsid w:val="00692BE7"/>
    <w:rsid w:val="00693AFB"/>
    <w:rsid w:val="006946B1"/>
    <w:rsid w:val="0069580A"/>
    <w:rsid w:val="0069611E"/>
    <w:rsid w:val="006966E1"/>
    <w:rsid w:val="00696FDB"/>
    <w:rsid w:val="0069704C"/>
    <w:rsid w:val="00697861"/>
    <w:rsid w:val="006A0659"/>
    <w:rsid w:val="006A0A9D"/>
    <w:rsid w:val="006A2CF3"/>
    <w:rsid w:val="006A3633"/>
    <w:rsid w:val="006A36A2"/>
    <w:rsid w:val="006A4446"/>
    <w:rsid w:val="006A4A79"/>
    <w:rsid w:val="006A5043"/>
    <w:rsid w:val="006A5133"/>
    <w:rsid w:val="006A5B83"/>
    <w:rsid w:val="006A6C16"/>
    <w:rsid w:val="006A7DFA"/>
    <w:rsid w:val="006B02D9"/>
    <w:rsid w:val="006B0399"/>
    <w:rsid w:val="006B074C"/>
    <w:rsid w:val="006B0A70"/>
    <w:rsid w:val="006B146F"/>
    <w:rsid w:val="006B2219"/>
    <w:rsid w:val="006B29C4"/>
    <w:rsid w:val="006B4170"/>
    <w:rsid w:val="006B64A7"/>
    <w:rsid w:val="006B7619"/>
    <w:rsid w:val="006C0699"/>
    <w:rsid w:val="006C1BF3"/>
    <w:rsid w:val="006C2EA5"/>
    <w:rsid w:val="006C34C4"/>
    <w:rsid w:val="006C3871"/>
    <w:rsid w:val="006C3EF4"/>
    <w:rsid w:val="006C3FB7"/>
    <w:rsid w:val="006C4362"/>
    <w:rsid w:val="006C5816"/>
    <w:rsid w:val="006C6958"/>
    <w:rsid w:val="006C6981"/>
    <w:rsid w:val="006C6DE5"/>
    <w:rsid w:val="006C7D03"/>
    <w:rsid w:val="006C7F2D"/>
    <w:rsid w:val="006D1D44"/>
    <w:rsid w:val="006D20AF"/>
    <w:rsid w:val="006D2BA9"/>
    <w:rsid w:val="006D3404"/>
    <w:rsid w:val="006D39E0"/>
    <w:rsid w:val="006D4337"/>
    <w:rsid w:val="006D4CBB"/>
    <w:rsid w:val="006D506F"/>
    <w:rsid w:val="006D51C3"/>
    <w:rsid w:val="006D6378"/>
    <w:rsid w:val="006D7387"/>
    <w:rsid w:val="006D7A05"/>
    <w:rsid w:val="006E0619"/>
    <w:rsid w:val="006E09EA"/>
    <w:rsid w:val="006E1612"/>
    <w:rsid w:val="006E42F2"/>
    <w:rsid w:val="006E64AC"/>
    <w:rsid w:val="006E6981"/>
    <w:rsid w:val="006E751A"/>
    <w:rsid w:val="006E75BF"/>
    <w:rsid w:val="006F0BA1"/>
    <w:rsid w:val="006F1293"/>
    <w:rsid w:val="006F15FC"/>
    <w:rsid w:val="006F34AD"/>
    <w:rsid w:val="006F36CB"/>
    <w:rsid w:val="006F457B"/>
    <w:rsid w:val="006F4CD1"/>
    <w:rsid w:val="006F5636"/>
    <w:rsid w:val="006F5DC1"/>
    <w:rsid w:val="006F6D99"/>
    <w:rsid w:val="006F7107"/>
    <w:rsid w:val="006F777D"/>
    <w:rsid w:val="007012F7"/>
    <w:rsid w:val="007013C7"/>
    <w:rsid w:val="007020CE"/>
    <w:rsid w:val="00702221"/>
    <w:rsid w:val="00703272"/>
    <w:rsid w:val="00703A53"/>
    <w:rsid w:val="00704290"/>
    <w:rsid w:val="00704EF7"/>
    <w:rsid w:val="007056CE"/>
    <w:rsid w:val="007061A7"/>
    <w:rsid w:val="007066E8"/>
    <w:rsid w:val="00706B0E"/>
    <w:rsid w:val="00706BCA"/>
    <w:rsid w:val="00706DFE"/>
    <w:rsid w:val="00706FB3"/>
    <w:rsid w:val="00706FC0"/>
    <w:rsid w:val="007119B7"/>
    <w:rsid w:val="00711E04"/>
    <w:rsid w:val="00712E6C"/>
    <w:rsid w:val="0071376E"/>
    <w:rsid w:val="00713F66"/>
    <w:rsid w:val="00714F72"/>
    <w:rsid w:val="00715738"/>
    <w:rsid w:val="0071596E"/>
    <w:rsid w:val="00715EEA"/>
    <w:rsid w:val="00716548"/>
    <w:rsid w:val="0071683F"/>
    <w:rsid w:val="00716BF5"/>
    <w:rsid w:val="0071711B"/>
    <w:rsid w:val="00717CA1"/>
    <w:rsid w:val="00717CAB"/>
    <w:rsid w:val="00717F2A"/>
    <w:rsid w:val="007207B5"/>
    <w:rsid w:val="007210AF"/>
    <w:rsid w:val="0072131B"/>
    <w:rsid w:val="007216D8"/>
    <w:rsid w:val="007220B2"/>
    <w:rsid w:val="00722886"/>
    <w:rsid w:val="00722C34"/>
    <w:rsid w:val="00722C45"/>
    <w:rsid w:val="00724893"/>
    <w:rsid w:val="00725E7A"/>
    <w:rsid w:val="00726322"/>
    <w:rsid w:val="00726C96"/>
    <w:rsid w:val="00726E18"/>
    <w:rsid w:val="0072700B"/>
    <w:rsid w:val="00730C57"/>
    <w:rsid w:val="00731030"/>
    <w:rsid w:val="0073120F"/>
    <w:rsid w:val="0073130E"/>
    <w:rsid w:val="00731819"/>
    <w:rsid w:val="0073193B"/>
    <w:rsid w:val="00731EBB"/>
    <w:rsid w:val="007329DD"/>
    <w:rsid w:val="00732A44"/>
    <w:rsid w:val="0073383F"/>
    <w:rsid w:val="00733C6A"/>
    <w:rsid w:val="00733F75"/>
    <w:rsid w:val="00733FE0"/>
    <w:rsid w:val="007348A6"/>
    <w:rsid w:val="00734960"/>
    <w:rsid w:val="00735990"/>
    <w:rsid w:val="00735B38"/>
    <w:rsid w:val="007360CE"/>
    <w:rsid w:val="0073613C"/>
    <w:rsid w:val="007377D6"/>
    <w:rsid w:val="007379CF"/>
    <w:rsid w:val="00740B67"/>
    <w:rsid w:val="00741BB9"/>
    <w:rsid w:val="00742E7B"/>
    <w:rsid w:val="0074400F"/>
    <w:rsid w:val="00744F46"/>
    <w:rsid w:val="0074541C"/>
    <w:rsid w:val="00745C24"/>
    <w:rsid w:val="00746495"/>
    <w:rsid w:val="00746F58"/>
    <w:rsid w:val="007470E2"/>
    <w:rsid w:val="00747228"/>
    <w:rsid w:val="00747B56"/>
    <w:rsid w:val="0075025B"/>
    <w:rsid w:val="00751775"/>
    <w:rsid w:val="0075257D"/>
    <w:rsid w:val="00752C89"/>
    <w:rsid w:val="0075327F"/>
    <w:rsid w:val="007537A1"/>
    <w:rsid w:val="0075521D"/>
    <w:rsid w:val="0075574F"/>
    <w:rsid w:val="00755AAA"/>
    <w:rsid w:val="00755D63"/>
    <w:rsid w:val="00755F16"/>
    <w:rsid w:val="007566B9"/>
    <w:rsid w:val="00756C62"/>
    <w:rsid w:val="00756E69"/>
    <w:rsid w:val="00756ECB"/>
    <w:rsid w:val="00757B3D"/>
    <w:rsid w:val="007600F4"/>
    <w:rsid w:val="00761115"/>
    <w:rsid w:val="00762400"/>
    <w:rsid w:val="00763D52"/>
    <w:rsid w:val="0076439E"/>
    <w:rsid w:val="0076664E"/>
    <w:rsid w:val="007668ED"/>
    <w:rsid w:val="0076762B"/>
    <w:rsid w:val="00767971"/>
    <w:rsid w:val="00770152"/>
    <w:rsid w:val="007706CC"/>
    <w:rsid w:val="0077099A"/>
    <w:rsid w:val="00770CBD"/>
    <w:rsid w:val="007719AE"/>
    <w:rsid w:val="007725CF"/>
    <w:rsid w:val="007729C3"/>
    <w:rsid w:val="00774891"/>
    <w:rsid w:val="0077495D"/>
    <w:rsid w:val="00774B3D"/>
    <w:rsid w:val="00774F1F"/>
    <w:rsid w:val="00775695"/>
    <w:rsid w:val="00776088"/>
    <w:rsid w:val="00776381"/>
    <w:rsid w:val="0078058E"/>
    <w:rsid w:val="00781031"/>
    <w:rsid w:val="007818EE"/>
    <w:rsid w:val="007822FB"/>
    <w:rsid w:val="00782C65"/>
    <w:rsid w:val="0078336B"/>
    <w:rsid w:val="00783569"/>
    <w:rsid w:val="00784218"/>
    <w:rsid w:val="00785392"/>
    <w:rsid w:val="00785429"/>
    <w:rsid w:val="00786098"/>
    <w:rsid w:val="0078658E"/>
    <w:rsid w:val="007868D7"/>
    <w:rsid w:val="00786E0E"/>
    <w:rsid w:val="00787689"/>
    <w:rsid w:val="00791226"/>
    <w:rsid w:val="00791FB7"/>
    <w:rsid w:val="00792E75"/>
    <w:rsid w:val="007933F2"/>
    <w:rsid w:val="00793727"/>
    <w:rsid w:val="007941F3"/>
    <w:rsid w:val="00794775"/>
    <w:rsid w:val="00796C6C"/>
    <w:rsid w:val="00797B0D"/>
    <w:rsid w:val="007A11A2"/>
    <w:rsid w:val="007A11F1"/>
    <w:rsid w:val="007A1266"/>
    <w:rsid w:val="007A2301"/>
    <w:rsid w:val="007A25C7"/>
    <w:rsid w:val="007A2756"/>
    <w:rsid w:val="007A2D2F"/>
    <w:rsid w:val="007A30B7"/>
    <w:rsid w:val="007A34BA"/>
    <w:rsid w:val="007A4644"/>
    <w:rsid w:val="007A5668"/>
    <w:rsid w:val="007A6086"/>
    <w:rsid w:val="007A63A7"/>
    <w:rsid w:val="007A75A5"/>
    <w:rsid w:val="007A760A"/>
    <w:rsid w:val="007A76A3"/>
    <w:rsid w:val="007B1019"/>
    <w:rsid w:val="007B1FC9"/>
    <w:rsid w:val="007B2281"/>
    <w:rsid w:val="007B386D"/>
    <w:rsid w:val="007B441A"/>
    <w:rsid w:val="007B65E9"/>
    <w:rsid w:val="007B6A54"/>
    <w:rsid w:val="007B6B44"/>
    <w:rsid w:val="007B6D01"/>
    <w:rsid w:val="007B73F1"/>
    <w:rsid w:val="007B7AFE"/>
    <w:rsid w:val="007B7E2A"/>
    <w:rsid w:val="007C086E"/>
    <w:rsid w:val="007C0BF6"/>
    <w:rsid w:val="007C1386"/>
    <w:rsid w:val="007C213E"/>
    <w:rsid w:val="007C2DA9"/>
    <w:rsid w:val="007C3134"/>
    <w:rsid w:val="007C3C51"/>
    <w:rsid w:val="007C40C2"/>
    <w:rsid w:val="007C48D7"/>
    <w:rsid w:val="007C5363"/>
    <w:rsid w:val="007C6C32"/>
    <w:rsid w:val="007C6D47"/>
    <w:rsid w:val="007C6E08"/>
    <w:rsid w:val="007C6F61"/>
    <w:rsid w:val="007D0250"/>
    <w:rsid w:val="007D025F"/>
    <w:rsid w:val="007D1715"/>
    <w:rsid w:val="007D1C3B"/>
    <w:rsid w:val="007D1DC3"/>
    <w:rsid w:val="007D2BC2"/>
    <w:rsid w:val="007D3029"/>
    <w:rsid w:val="007D48D3"/>
    <w:rsid w:val="007D5F87"/>
    <w:rsid w:val="007D61A5"/>
    <w:rsid w:val="007D66AF"/>
    <w:rsid w:val="007D70D4"/>
    <w:rsid w:val="007D7599"/>
    <w:rsid w:val="007E11DC"/>
    <w:rsid w:val="007E1203"/>
    <w:rsid w:val="007E13C9"/>
    <w:rsid w:val="007E2772"/>
    <w:rsid w:val="007E463F"/>
    <w:rsid w:val="007E6465"/>
    <w:rsid w:val="007E6620"/>
    <w:rsid w:val="007E6C80"/>
    <w:rsid w:val="007E6FE4"/>
    <w:rsid w:val="007E754E"/>
    <w:rsid w:val="007E7CF0"/>
    <w:rsid w:val="007F0711"/>
    <w:rsid w:val="007F0BC5"/>
    <w:rsid w:val="007F10C7"/>
    <w:rsid w:val="007F1E0B"/>
    <w:rsid w:val="007F203A"/>
    <w:rsid w:val="007F2435"/>
    <w:rsid w:val="007F2AFA"/>
    <w:rsid w:val="007F2D69"/>
    <w:rsid w:val="007F37B0"/>
    <w:rsid w:val="007F3A67"/>
    <w:rsid w:val="007F4773"/>
    <w:rsid w:val="007F4841"/>
    <w:rsid w:val="007F4906"/>
    <w:rsid w:val="007F5D97"/>
    <w:rsid w:val="007F792F"/>
    <w:rsid w:val="0080028B"/>
    <w:rsid w:val="008017CB"/>
    <w:rsid w:val="00802915"/>
    <w:rsid w:val="00803290"/>
    <w:rsid w:val="00803875"/>
    <w:rsid w:val="0080394B"/>
    <w:rsid w:val="008039C2"/>
    <w:rsid w:val="00803DD9"/>
    <w:rsid w:val="0080448C"/>
    <w:rsid w:val="00805850"/>
    <w:rsid w:val="00805A37"/>
    <w:rsid w:val="00806747"/>
    <w:rsid w:val="00806CA5"/>
    <w:rsid w:val="00807406"/>
    <w:rsid w:val="00807D78"/>
    <w:rsid w:val="00807E44"/>
    <w:rsid w:val="00810859"/>
    <w:rsid w:val="0081107E"/>
    <w:rsid w:val="00811631"/>
    <w:rsid w:val="00811703"/>
    <w:rsid w:val="00812588"/>
    <w:rsid w:val="00812AA2"/>
    <w:rsid w:val="00812CBC"/>
    <w:rsid w:val="00812DAC"/>
    <w:rsid w:val="008131D5"/>
    <w:rsid w:val="00814500"/>
    <w:rsid w:val="00815682"/>
    <w:rsid w:val="00816996"/>
    <w:rsid w:val="00816D20"/>
    <w:rsid w:val="00817243"/>
    <w:rsid w:val="0081763A"/>
    <w:rsid w:val="0082018C"/>
    <w:rsid w:val="00820B4A"/>
    <w:rsid w:val="00820F91"/>
    <w:rsid w:val="00821582"/>
    <w:rsid w:val="008240C4"/>
    <w:rsid w:val="00824B95"/>
    <w:rsid w:val="00825028"/>
    <w:rsid w:val="00825895"/>
    <w:rsid w:val="00825B98"/>
    <w:rsid w:val="00825F15"/>
    <w:rsid w:val="00826AFB"/>
    <w:rsid w:val="00826EB6"/>
    <w:rsid w:val="00827116"/>
    <w:rsid w:val="00830345"/>
    <w:rsid w:val="00831891"/>
    <w:rsid w:val="00832036"/>
    <w:rsid w:val="00832294"/>
    <w:rsid w:val="00832919"/>
    <w:rsid w:val="00832D64"/>
    <w:rsid w:val="00832F52"/>
    <w:rsid w:val="0083494C"/>
    <w:rsid w:val="00834F03"/>
    <w:rsid w:val="00836163"/>
    <w:rsid w:val="008362B1"/>
    <w:rsid w:val="0083657D"/>
    <w:rsid w:val="008367E6"/>
    <w:rsid w:val="00836C85"/>
    <w:rsid w:val="008371D1"/>
    <w:rsid w:val="0083787B"/>
    <w:rsid w:val="00837EC5"/>
    <w:rsid w:val="00837FA8"/>
    <w:rsid w:val="008418E2"/>
    <w:rsid w:val="008426BB"/>
    <w:rsid w:val="00842E02"/>
    <w:rsid w:val="00844984"/>
    <w:rsid w:val="0084512C"/>
    <w:rsid w:val="00845386"/>
    <w:rsid w:val="00845839"/>
    <w:rsid w:val="00845894"/>
    <w:rsid w:val="008459E9"/>
    <w:rsid w:val="0084615E"/>
    <w:rsid w:val="008474A7"/>
    <w:rsid w:val="008476EA"/>
    <w:rsid w:val="008501D5"/>
    <w:rsid w:val="00850A6E"/>
    <w:rsid w:val="00851937"/>
    <w:rsid w:val="008520EE"/>
    <w:rsid w:val="0085213C"/>
    <w:rsid w:val="008541CB"/>
    <w:rsid w:val="00854545"/>
    <w:rsid w:val="00856059"/>
    <w:rsid w:val="00856A67"/>
    <w:rsid w:val="00856C22"/>
    <w:rsid w:val="00857319"/>
    <w:rsid w:val="008574E8"/>
    <w:rsid w:val="00860BDA"/>
    <w:rsid w:val="00861C33"/>
    <w:rsid w:val="00862847"/>
    <w:rsid w:val="008657AB"/>
    <w:rsid w:val="008674D9"/>
    <w:rsid w:val="00867CFC"/>
    <w:rsid w:val="00870F0F"/>
    <w:rsid w:val="0087175E"/>
    <w:rsid w:val="00871C91"/>
    <w:rsid w:val="00872F53"/>
    <w:rsid w:val="00875D4E"/>
    <w:rsid w:val="0087699C"/>
    <w:rsid w:val="00876AC1"/>
    <w:rsid w:val="00876F27"/>
    <w:rsid w:val="008776BE"/>
    <w:rsid w:val="0087776F"/>
    <w:rsid w:val="00880198"/>
    <w:rsid w:val="008805B7"/>
    <w:rsid w:val="00880629"/>
    <w:rsid w:val="00880C29"/>
    <w:rsid w:val="0088194E"/>
    <w:rsid w:val="00882E07"/>
    <w:rsid w:val="0088344B"/>
    <w:rsid w:val="008835EA"/>
    <w:rsid w:val="0088361A"/>
    <w:rsid w:val="00884C3D"/>
    <w:rsid w:val="0088509D"/>
    <w:rsid w:val="00885274"/>
    <w:rsid w:val="008866FF"/>
    <w:rsid w:val="00886736"/>
    <w:rsid w:val="00886C26"/>
    <w:rsid w:val="00887DCB"/>
    <w:rsid w:val="0089011E"/>
    <w:rsid w:val="0089065F"/>
    <w:rsid w:val="0089084C"/>
    <w:rsid w:val="00891767"/>
    <w:rsid w:val="00892740"/>
    <w:rsid w:val="00892E1B"/>
    <w:rsid w:val="00893B91"/>
    <w:rsid w:val="00894760"/>
    <w:rsid w:val="008949CC"/>
    <w:rsid w:val="008949E3"/>
    <w:rsid w:val="00894ADC"/>
    <w:rsid w:val="00894B30"/>
    <w:rsid w:val="00895365"/>
    <w:rsid w:val="00895B31"/>
    <w:rsid w:val="00895E14"/>
    <w:rsid w:val="008975EF"/>
    <w:rsid w:val="0089762D"/>
    <w:rsid w:val="008A13BC"/>
    <w:rsid w:val="008A1A69"/>
    <w:rsid w:val="008A1AA7"/>
    <w:rsid w:val="008A2917"/>
    <w:rsid w:val="008A2ED1"/>
    <w:rsid w:val="008A3E49"/>
    <w:rsid w:val="008A3FAE"/>
    <w:rsid w:val="008A402B"/>
    <w:rsid w:val="008A4632"/>
    <w:rsid w:val="008A49F0"/>
    <w:rsid w:val="008A4DB5"/>
    <w:rsid w:val="008A5677"/>
    <w:rsid w:val="008A6755"/>
    <w:rsid w:val="008A6C33"/>
    <w:rsid w:val="008B02E1"/>
    <w:rsid w:val="008B10DF"/>
    <w:rsid w:val="008B1EB3"/>
    <w:rsid w:val="008B2479"/>
    <w:rsid w:val="008B2D58"/>
    <w:rsid w:val="008B318B"/>
    <w:rsid w:val="008B3761"/>
    <w:rsid w:val="008B3AA9"/>
    <w:rsid w:val="008B47BC"/>
    <w:rsid w:val="008B5853"/>
    <w:rsid w:val="008B66AE"/>
    <w:rsid w:val="008B7BFD"/>
    <w:rsid w:val="008C00A9"/>
    <w:rsid w:val="008C0238"/>
    <w:rsid w:val="008C163C"/>
    <w:rsid w:val="008C1BD6"/>
    <w:rsid w:val="008C213E"/>
    <w:rsid w:val="008C344D"/>
    <w:rsid w:val="008C49D5"/>
    <w:rsid w:val="008C50FB"/>
    <w:rsid w:val="008C6425"/>
    <w:rsid w:val="008C6DD9"/>
    <w:rsid w:val="008C77B2"/>
    <w:rsid w:val="008C7943"/>
    <w:rsid w:val="008C7CF6"/>
    <w:rsid w:val="008D1622"/>
    <w:rsid w:val="008D2401"/>
    <w:rsid w:val="008D2C80"/>
    <w:rsid w:val="008D34B2"/>
    <w:rsid w:val="008D3D73"/>
    <w:rsid w:val="008D4364"/>
    <w:rsid w:val="008D48C1"/>
    <w:rsid w:val="008D5BD7"/>
    <w:rsid w:val="008D5DF9"/>
    <w:rsid w:val="008D602A"/>
    <w:rsid w:val="008D63FD"/>
    <w:rsid w:val="008D71D2"/>
    <w:rsid w:val="008D78B9"/>
    <w:rsid w:val="008E0A95"/>
    <w:rsid w:val="008E1655"/>
    <w:rsid w:val="008E1D95"/>
    <w:rsid w:val="008E2197"/>
    <w:rsid w:val="008E3713"/>
    <w:rsid w:val="008E4419"/>
    <w:rsid w:val="008E58DD"/>
    <w:rsid w:val="008E6031"/>
    <w:rsid w:val="008F0B49"/>
    <w:rsid w:val="008F1616"/>
    <w:rsid w:val="008F1916"/>
    <w:rsid w:val="008F21E0"/>
    <w:rsid w:val="008F26FF"/>
    <w:rsid w:val="008F2FA7"/>
    <w:rsid w:val="008F3B39"/>
    <w:rsid w:val="008F4715"/>
    <w:rsid w:val="008F4B07"/>
    <w:rsid w:val="008F58E6"/>
    <w:rsid w:val="008F6859"/>
    <w:rsid w:val="008F6B6D"/>
    <w:rsid w:val="008F6EE2"/>
    <w:rsid w:val="008F7607"/>
    <w:rsid w:val="008F7849"/>
    <w:rsid w:val="009010C9"/>
    <w:rsid w:val="009020F0"/>
    <w:rsid w:val="00902BB4"/>
    <w:rsid w:val="009034DF"/>
    <w:rsid w:val="00903C4E"/>
    <w:rsid w:val="00907350"/>
    <w:rsid w:val="009074F6"/>
    <w:rsid w:val="0091113F"/>
    <w:rsid w:val="009115AD"/>
    <w:rsid w:val="009117C0"/>
    <w:rsid w:val="00912362"/>
    <w:rsid w:val="00912D31"/>
    <w:rsid w:val="009133AF"/>
    <w:rsid w:val="00914C2D"/>
    <w:rsid w:val="009156AB"/>
    <w:rsid w:val="00915778"/>
    <w:rsid w:val="00915CA6"/>
    <w:rsid w:val="009168F6"/>
    <w:rsid w:val="00917501"/>
    <w:rsid w:val="00917CD2"/>
    <w:rsid w:val="00920B1A"/>
    <w:rsid w:val="0092227A"/>
    <w:rsid w:val="00922607"/>
    <w:rsid w:val="00922A1D"/>
    <w:rsid w:val="00923838"/>
    <w:rsid w:val="00924715"/>
    <w:rsid w:val="00924952"/>
    <w:rsid w:val="00924AF8"/>
    <w:rsid w:val="00925BD3"/>
    <w:rsid w:val="00925D16"/>
    <w:rsid w:val="00926060"/>
    <w:rsid w:val="0092617C"/>
    <w:rsid w:val="009278B4"/>
    <w:rsid w:val="009325A1"/>
    <w:rsid w:val="00933063"/>
    <w:rsid w:val="009331DB"/>
    <w:rsid w:val="00933D42"/>
    <w:rsid w:val="00933DCD"/>
    <w:rsid w:val="009340E2"/>
    <w:rsid w:val="00934846"/>
    <w:rsid w:val="00934F76"/>
    <w:rsid w:val="00935135"/>
    <w:rsid w:val="009359BF"/>
    <w:rsid w:val="00935E38"/>
    <w:rsid w:val="00935F46"/>
    <w:rsid w:val="00936540"/>
    <w:rsid w:val="009374DB"/>
    <w:rsid w:val="00940077"/>
    <w:rsid w:val="00942C43"/>
    <w:rsid w:val="00943306"/>
    <w:rsid w:val="00943307"/>
    <w:rsid w:val="00943AC2"/>
    <w:rsid w:val="00945724"/>
    <w:rsid w:val="00945741"/>
    <w:rsid w:val="00945EE1"/>
    <w:rsid w:val="00946AB0"/>
    <w:rsid w:val="009473D8"/>
    <w:rsid w:val="0095141C"/>
    <w:rsid w:val="00951647"/>
    <w:rsid w:val="00951811"/>
    <w:rsid w:val="00951956"/>
    <w:rsid w:val="00951F98"/>
    <w:rsid w:val="00954205"/>
    <w:rsid w:val="009542EE"/>
    <w:rsid w:val="00954CC5"/>
    <w:rsid w:val="009557CE"/>
    <w:rsid w:val="00955A01"/>
    <w:rsid w:val="00956685"/>
    <w:rsid w:val="00956DAB"/>
    <w:rsid w:val="00956FC4"/>
    <w:rsid w:val="00957452"/>
    <w:rsid w:val="00957509"/>
    <w:rsid w:val="009617C2"/>
    <w:rsid w:val="00961E4D"/>
    <w:rsid w:val="00962524"/>
    <w:rsid w:val="00962531"/>
    <w:rsid w:val="009628BB"/>
    <w:rsid w:val="00963592"/>
    <w:rsid w:val="0096359A"/>
    <w:rsid w:val="00963822"/>
    <w:rsid w:val="00964544"/>
    <w:rsid w:val="009647E0"/>
    <w:rsid w:val="00964993"/>
    <w:rsid w:val="00965E03"/>
    <w:rsid w:val="0096717C"/>
    <w:rsid w:val="00967262"/>
    <w:rsid w:val="00970D01"/>
    <w:rsid w:val="00971404"/>
    <w:rsid w:val="0097222A"/>
    <w:rsid w:val="00972292"/>
    <w:rsid w:val="009726B5"/>
    <w:rsid w:val="00972A72"/>
    <w:rsid w:val="00973070"/>
    <w:rsid w:val="0097591F"/>
    <w:rsid w:val="00975C36"/>
    <w:rsid w:val="00976AED"/>
    <w:rsid w:val="00977A83"/>
    <w:rsid w:val="00977E4D"/>
    <w:rsid w:val="00980061"/>
    <w:rsid w:val="009802D3"/>
    <w:rsid w:val="00981BA1"/>
    <w:rsid w:val="00981DEC"/>
    <w:rsid w:val="009821E3"/>
    <w:rsid w:val="0098287C"/>
    <w:rsid w:val="00983034"/>
    <w:rsid w:val="00983D09"/>
    <w:rsid w:val="0098433D"/>
    <w:rsid w:val="009844CB"/>
    <w:rsid w:val="00985CE4"/>
    <w:rsid w:val="00985D42"/>
    <w:rsid w:val="009865AF"/>
    <w:rsid w:val="009867E0"/>
    <w:rsid w:val="00986BE7"/>
    <w:rsid w:val="00986EDA"/>
    <w:rsid w:val="00987423"/>
    <w:rsid w:val="009875CD"/>
    <w:rsid w:val="00987CF9"/>
    <w:rsid w:val="00990020"/>
    <w:rsid w:val="00990818"/>
    <w:rsid w:val="009911B1"/>
    <w:rsid w:val="009923EC"/>
    <w:rsid w:val="009946D6"/>
    <w:rsid w:val="009947BC"/>
    <w:rsid w:val="00994B34"/>
    <w:rsid w:val="00996307"/>
    <w:rsid w:val="009968E4"/>
    <w:rsid w:val="009A1352"/>
    <w:rsid w:val="009A159C"/>
    <w:rsid w:val="009A15DC"/>
    <w:rsid w:val="009A1660"/>
    <w:rsid w:val="009A1A53"/>
    <w:rsid w:val="009A43C3"/>
    <w:rsid w:val="009A45B8"/>
    <w:rsid w:val="009A4760"/>
    <w:rsid w:val="009A557C"/>
    <w:rsid w:val="009B081C"/>
    <w:rsid w:val="009B09D7"/>
    <w:rsid w:val="009B153F"/>
    <w:rsid w:val="009B210E"/>
    <w:rsid w:val="009B2CE0"/>
    <w:rsid w:val="009B306E"/>
    <w:rsid w:val="009B3D90"/>
    <w:rsid w:val="009B3F29"/>
    <w:rsid w:val="009B4BA2"/>
    <w:rsid w:val="009B56A2"/>
    <w:rsid w:val="009B61FF"/>
    <w:rsid w:val="009B6318"/>
    <w:rsid w:val="009B669D"/>
    <w:rsid w:val="009B67F1"/>
    <w:rsid w:val="009B74E7"/>
    <w:rsid w:val="009B7652"/>
    <w:rsid w:val="009B776D"/>
    <w:rsid w:val="009C06E2"/>
    <w:rsid w:val="009C148E"/>
    <w:rsid w:val="009C15CF"/>
    <w:rsid w:val="009C24E4"/>
    <w:rsid w:val="009C264C"/>
    <w:rsid w:val="009C3495"/>
    <w:rsid w:val="009C5B2D"/>
    <w:rsid w:val="009C5B8C"/>
    <w:rsid w:val="009C61B1"/>
    <w:rsid w:val="009C627E"/>
    <w:rsid w:val="009C743E"/>
    <w:rsid w:val="009C79AE"/>
    <w:rsid w:val="009C7F31"/>
    <w:rsid w:val="009D0710"/>
    <w:rsid w:val="009D0D2C"/>
    <w:rsid w:val="009D1BEC"/>
    <w:rsid w:val="009D1C7A"/>
    <w:rsid w:val="009D1C89"/>
    <w:rsid w:val="009D2632"/>
    <w:rsid w:val="009D269E"/>
    <w:rsid w:val="009D2AA9"/>
    <w:rsid w:val="009D3EBD"/>
    <w:rsid w:val="009D426A"/>
    <w:rsid w:val="009D47A5"/>
    <w:rsid w:val="009D4ACA"/>
    <w:rsid w:val="009D5392"/>
    <w:rsid w:val="009D5F82"/>
    <w:rsid w:val="009D6F1A"/>
    <w:rsid w:val="009D70F3"/>
    <w:rsid w:val="009D729F"/>
    <w:rsid w:val="009D7802"/>
    <w:rsid w:val="009D7D03"/>
    <w:rsid w:val="009E08CE"/>
    <w:rsid w:val="009E1715"/>
    <w:rsid w:val="009E246E"/>
    <w:rsid w:val="009E28D3"/>
    <w:rsid w:val="009E3110"/>
    <w:rsid w:val="009E3B79"/>
    <w:rsid w:val="009E433E"/>
    <w:rsid w:val="009E46F5"/>
    <w:rsid w:val="009E4C75"/>
    <w:rsid w:val="009E58CF"/>
    <w:rsid w:val="009E5BE2"/>
    <w:rsid w:val="009E5BF4"/>
    <w:rsid w:val="009E62C3"/>
    <w:rsid w:val="009E67F4"/>
    <w:rsid w:val="009E6BA7"/>
    <w:rsid w:val="009E6F9A"/>
    <w:rsid w:val="009E7227"/>
    <w:rsid w:val="009E7E01"/>
    <w:rsid w:val="009F0C80"/>
    <w:rsid w:val="009F104F"/>
    <w:rsid w:val="009F224F"/>
    <w:rsid w:val="009F22CF"/>
    <w:rsid w:val="009F3346"/>
    <w:rsid w:val="009F426A"/>
    <w:rsid w:val="009F4298"/>
    <w:rsid w:val="009F4F68"/>
    <w:rsid w:val="009F5391"/>
    <w:rsid w:val="009F5832"/>
    <w:rsid w:val="009F6525"/>
    <w:rsid w:val="009F6DA8"/>
    <w:rsid w:val="009F77E5"/>
    <w:rsid w:val="009F7CB3"/>
    <w:rsid w:val="00A005F1"/>
    <w:rsid w:val="00A0279A"/>
    <w:rsid w:val="00A02AAA"/>
    <w:rsid w:val="00A03358"/>
    <w:rsid w:val="00A03D69"/>
    <w:rsid w:val="00A053BA"/>
    <w:rsid w:val="00A054F1"/>
    <w:rsid w:val="00A06ED1"/>
    <w:rsid w:val="00A10949"/>
    <w:rsid w:val="00A10BEF"/>
    <w:rsid w:val="00A119B6"/>
    <w:rsid w:val="00A11BC8"/>
    <w:rsid w:val="00A1254D"/>
    <w:rsid w:val="00A12B54"/>
    <w:rsid w:val="00A13475"/>
    <w:rsid w:val="00A14774"/>
    <w:rsid w:val="00A16142"/>
    <w:rsid w:val="00A16A87"/>
    <w:rsid w:val="00A16C2F"/>
    <w:rsid w:val="00A16C79"/>
    <w:rsid w:val="00A17DE7"/>
    <w:rsid w:val="00A20564"/>
    <w:rsid w:val="00A213D8"/>
    <w:rsid w:val="00A218A4"/>
    <w:rsid w:val="00A2384B"/>
    <w:rsid w:val="00A23E9A"/>
    <w:rsid w:val="00A23EDD"/>
    <w:rsid w:val="00A24D02"/>
    <w:rsid w:val="00A279F6"/>
    <w:rsid w:val="00A31005"/>
    <w:rsid w:val="00A315CC"/>
    <w:rsid w:val="00A317B7"/>
    <w:rsid w:val="00A31C2C"/>
    <w:rsid w:val="00A32F8F"/>
    <w:rsid w:val="00A342ED"/>
    <w:rsid w:val="00A36C76"/>
    <w:rsid w:val="00A40D1F"/>
    <w:rsid w:val="00A4263B"/>
    <w:rsid w:val="00A4313F"/>
    <w:rsid w:val="00A447BF"/>
    <w:rsid w:val="00A44D1A"/>
    <w:rsid w:val="00A460A4"/>
    <w:rsid w:val="00A509CB"/>
    <w:rsid w:val="00A51306"/>
    <w:rsid w:val="00A51F73"/>
    <w:rsid w:val="00A5307F"/>
    <w:rsid w:val="00A53097"/>
    <w:rsid w:val="00A54C89"/>
    <w:rsid w:val="00A552D3"/>
    <w:rsid w:val="00A55E7C"/>
    <w:rsid w:val="00A5618E"/>
    <w:rsid w:val="00A5622E"/>
    <w:rsid w:val="00A56343"/>
    <w:rsid w:val="00A605B9"/>
    <w:rsid w:val="00A60917"/>
    <w:rsid w:val="00A61321"/>
    <w:rsid w:val="00A621E3"/>
    <w:rsid w:val="00A62235"/>
    <w:rsid w:val="00A62625"/>
    <w:rsid w:val="00A62654"/>
    <w:rsid w:val="00A6272A"/>
    <w:rsid w:val="00A628E3"/>
    <w:rsid w:val="00A636BE"/>
    <w:rsid w:val="00A639EE"/>
    <w:rsid w:val="00A64557"/>
    <w:rsid w:val="00A65127"/>
    <w:rsid w:val="00A67387"/>
    <w:rsid w:val="00A673CA"/>
    <w:rsid w:val="00A70E06"/>
    <w:rsid w:val="00A719E2"/>
    <w:rsid w:val="00A71CE9"/>
    <w:rsid w:val="00A72549"/>
    <w:rsid w:val="00A72AA7"/>
    <w:rsid w:val="00A72DC3"/>
    <w:rsid w:val="00A73F48"/>
    <w:rsid w:val="00A75B2C"/>
    <w:rsid w:val="00A75F99"/>
    <w:rsid w:val="00A75FDF"/>
    <w:rsid w:val="00A76CE7"/>
    <w:rsid w:val="00A77A4D"/>
    <w:rsid w:val="00A81688"/>
    <w:rsid w:val="00A81C48"/>
    <w:rsid w:val="00A8240F"/>
    <w:rsid w:val="00A834AB"/>
    <w:rsid w:val="00A8373A"/>
    <w:rsid w:val="00A83F3C"/>
    <w:rsid w:val="00A84B9A"/>
    <w:rsid w:val="00A85629"/>
    <w:rsid w:val="00A85975"/>
    <w:rsid w:val="00A860B5"/>
    <w:rsid w:val="00A86366"/>
    <w:rsid w:val="00A86490"/>
    <w:rsid w:val="00A8657E"/>
    <w:rsid w:val="00A87251"/>
    <w:rsid w:val="00A87576"/>
    <w:rsid w:val="00A87726"/>
    <w:rsid w:val="00A87773"/>
    <w:rsid w:val="00A87FF6"/>
    <w:rsid w:val="00A90068"/>
    <w:rsid w:val="00A905BF"/>
    <w:rsid w:val="00A9070C"/>
    <w:rsid w:val="00A91C41"/>
    <w:rsid w:val="00A93EE2"/>
    <w:rsid w:val="00A9439B"/>
    <w:rsid w:val="00A94A2E"/>
    <w:rsid w:val="00A9514B"/>
    <w:rsid w:val="00A95F7C"/>
    <w:rsid w:val="00A969BF"/>
    <w:rsid w:val="00A97C69"/>
    <w:rsid w:val="00AA0308"/>
    <w:rsid w:val="00AA0D45"/>
    <w:rsid w:val="00AA1217"/>
    <w:rsid w:val="00AA16C4"/>
    <w:rsid w:val="00AA1EF7"/>
    <w:rsid w:val="00AA2486"/>
    <w:rsid w:val="00AA26A5"/>
    <w:rsid w:val="00AA2879"/>
    <w:rsid w:val="00AA44D8"/>
    <w:rsid w:val="00AA451A"/>
    <w:rsid w:val="00AA68ED"/>
    <w:rsid w:val="00AA7097"/>
    <w:rsid w:val="00AB156A"/>
    <w:rsid w:val="00AB26D5"/>
    <w:rsid w:val="00AB2EA6"/>
    <w:rsid w:val="00AB3965"/>
    <w:rsid w:val="00AB4431"/>
    <w:rsid w:val="00AB4554"/>
    <w:rsid w:val="00AB4915"/>
    <w:rsid w:val="00AB498B"/>
    <w:rsid w:val="00AB5291"/>
    <w:rsid w:val="00AB5D4F"/>
    <w:rsid w:val="00AB680B"/>
    <w:rsid w:val="00AB77AE"/>
    <w:rsid w:val="00AC10D2"/>
    <w:rsid w:val="00AC1124"/>
    <w:rsid w:val="00AC1272"/>
    <w:rsid w:val="00AC1D99"/>
    <w:rsid w:val="00AC24AF"/>
    <w:rsid w:val="00AC25E3"/>
    <w:rsid w:val="00AC2727"/>
    <w:rsid w:val="00AC319A"/>
    <w:rsid w:val="00AC4F90"/>
    <w:rsid w:val="00AC5F5D"/>
    <w:rsid w:val="00AC6F33"/>
    <w:rsid w:val="00AC7622"/>
    <w:rsid w:val="00AC786F"/>
    <w:rsid w:val="00AD044F"/>
    <w:rsid w:val="00AD0482"/>
    <w:rsid w:val="00AD1906"/>
    <w:rsid w:val="00AD1DF1"/>
    <w:rsid w:val="00AD25D7"/>
    <w:rsid w:val="00AD2FBE"/>
    <w:rsid w:val="00AD3BF7"/>
    <w:rsid w:val="00AD4490"/>
    <w:rsid w:val="00AD5EE6"/>
    <w:rsid w:val="00AD5F98"/>
    <w:rsid w:val="00AE054F"/>
    <w:rsid w:val="00AE13F6"/>
    <w:rsid w:val="00AE14B9"/>
    <w:rsid w:val="00AE1BF2"/>
    <w:rsid w:val="00AE2EB6"/>
    <w:rsid w:val="00AE342B"/>
    <w:rsid w:val="00AE3BFF"/>
    <w:rsid w:val="00AE4332"/>
    <w:rsid w:val="00AE4398"/>
    <w:rsid w:val="00AE4A7E"/>
    <w:rsid w:val="00AE75F3"/>
    <w:rsid w:val="00AE78BB"/>
    <w:rsid w:val="00AE7B63"/>
    <w:rsid w:val="00AF039A"/>
    <w:rsid w:val="00AF0410"/>
    <w:rsid w:val="00AF0527"/>
    <w:rsid w:val="00AF080D"/>
    <w:rsid w:val="00AF0B5F"/>
    <w:rsid w:val="00AF0E45"/>
    <w:rsid w:val="00AF0EDA"/>
    <w:rsid w:val="00AF0EEA"/>
    <w:rsid w:val="00AF2117"/>
    <w:rsid w:val="00AF37DE"/>
    <w:rsid w:val="00AF3C33"/>
    <w:rsid w:val="00AF4293"/>
    <w:rsid w:val="00AF5588"/>
    <w:rsid w:val="00AF7956"/>
    <w:rsid w:val="00B00780"/>
    <w:rsid w:val="00B01E2E"/>
    <w:rsid w:val="00B025BE"/>
    <w:rsid w:val="00B02923"/>
    <w:rsid w:val="00B0292A"/>
    <w:rsid w:val="00B02E2B"/>
    <w:rsid w:val="00B03070"/>
    <w:rsid w:val="00B031EB"/>
    <w:rsid w:val="00B040EF"/>
    <w:rsid w:val="00B04A6E"/>
    <w:rsid w:val="00B04AE0"/>
    <w:rsid w:val="00B05885"/>
    <w:rsid w:val="00B05C31"/>
    <w:rsid w:val="00B06693"/>
    <w:rsid w:val="00B067C5"/>
    <w:rsid w:val="00B07546"/>
    <w:rsid w:val="00B101FB"/>
    <w:rsid w:val="00B109DB"/>
    <w:rsid w:val="00B116F2"/>
    <w:rsid w:val="00B12341"/>
    <w:rsid w:val="00B12991"/>
    <w:rsid w:val="00B12BAA"/>
    <w:rsid w:val="00B12CBA"/>
    <w:rsid w:val="00B13539"/>
    <w:rsid w:val="00B1428F"/>
    <w:rsid w:val="00B143E6"/>
    <w:rsid w:val="00B1517F"/>
    <w:rsid w:val="00B15241"/>
    <w:rsid w:val="00B15336"/>
    <w:rsid w:val="00B157DC"/>
    <w:rsid w:val="00B15BA9"/>
    <w:rsid w:val="00B16F54"/>
    <w:rsid w:val="00B17AD0"/>
    <w:rsid w:val="00B20763"/>
    <w:rsid w:val="00B20900"/>
    <w:rsid w:val="00B20FAF"/>
    <w:rsid w:val="00B21868"/>
    <w:rsid w:val="00B22015"/>
    <w:rsid w:val="00B22D0D"/>
    <w:rsid w:val="00B256AB"/>
    <w:rsid w:val="00B2641A"/>
    <w:rsid w:val="00B26A55"/>
    <w:rsid w:val="00B26B05"/>
    <w:rsid w:val="00B26C25"/>
    <w:rsid w:val="00B272D8"/>
    <w:rsid w:val="00B276F4"/>
    <w:rsid w:val="00B27A48"/>
    <w:rsid w:val="00B30B05"/>
    <w:rsid w:val="00B3262E"/>
    <w:rsid w:val="00B332A6"/>
    <w:rsid w:val="00B33748"/>
    <w:rsid w:val="00B33C81"/>
    <w:rsid w:val="00B33E09"/>
    <w:rsid w:val="00B33FC0"/>
    <w:rsid w:val="00B34A17"/>
    <w:rsid w:val="00B34F43"/>
    <w:rsid w:val="00B34F90"/>
    <w:rsid w:val="00B3545A"/>
    <w:rsid w:val="00B35F1E"/>
    <w:rsid w:val="00B36658"/>
    <w:rsid w:val="00B412C7"/>
    <w:rsid w:val="00B418BF"/>
    <w:rsid w:val="00B43D08"/>
    <w:rsid w:val="00B44B85"/>
    <w:rsid w:val="00B44E43"/>
    <w:rsid w:val="00B468DF"/>
    <w:rsid w:val="00B46EE2"/>
    <w:rsid w:val="00B47C44"/>
    <w:rsid w:val="00B5026C"/>
    <w:rsid w:val="00B502FA"/>
    <w:rsid w:val="00B50CB0"/>
    <w:rsid w:val="00B50DDF"/>
    <w:rsid w:val="00B51064"/>
    <w:rsid w:val="00B521E7"/>
    <w:rsid w:val="00B52F54"/>
    <w:rsid w:val="00B570AD"/>
    <w:rsid w:val="00B57DFE"/>
    <w:rsid w:val="00B602CA"/>
    <w:rsid w:val="00B609AB"/>
    <w:rsid w:val="00B61F01"/>
    <w:rsid w:val="00B62023"/>
    <w:rsid w:val="00B62A4F"/>
    <w:rsid w:val="00B62E51"/>
    <w:rsid w:val="00B6327F"/>
    <w:rsid w:val="00B63873"/>
    <w:rsid w:val="00B63DF2"/>
    <w:rsid w:val="00B642E1"/>
    <w:rsid w:val="00B645E7"/>
    <w:rsid w:val="00B64944"/>
    <w:rsid w:val="00B64BAE"/>
    <w:rsid w:val="00B64FC6"/>
    <w:rsid w:val="00B659D8"/>
    <w:rsid w:val="00B65EDA"/>
    <w:rsid w:val="00B66699"/>
    <w:rsid w:val="00B66BFE"/>
    <w:rsid w:val="00B67603"/>
    <w:rsid w:val="00B678D4"/>
    <w:rsid w:val="00B706AA"/>
    <w:rsid w:val="00B7099B"/>
    <w:rsid w:val="00B711D2"/>
    <w:rsid w:val="00B72698"/>
    <w:rsid w:val="00B72785"/>
    <w:rsid w:val="00B739C1"/>
    <w:rsid w:val="00B73BEE"/>
    <w:rsid w:val="00B75B77"/>
    <w:rsid w:val="00B76245"/>
    <w:rsid w:val="00B762B2"/>
    <w:rsid w:val="00B7669F"/>
    <w:rsid w:val="00B76D79"/>
    <w:rsid w:val="00B76DB4"/>
    <w:rsid w:val="00B7780F"/>
    <w:rsid w:val="00B77A14"/>
    <w:rsid w:val="00B80424"/>
    <w:rsid w:val="00B80D24"/>
    <w:rsid w:val="00B80ED6"/>
    <w:rsid w:val="00B815D3"/>
    <w:rsid w:val="00B82F74"/>
    <w:rsid w:val="00B83A41"/>
    <w:rsid w:val="00B84111"/>
    <w:rsid w:val="00B85232"/>
    <w:rsid w:val="00B855BC"/>
    <w:rsid w:val="00B855CD"/>
    <w:rsid w:val="00B858B7"/>
    <w:rsid w:val="00B85BD7"/>
    <w:rsid w:val="00B85CBC"/>
    <w:rsid w:val="00B870A4"/>
    <w:rsid w:val="00B87E24"/>
    <w:rsid w:val="00B906F9"/>
    <w:rsid w:val="00B91414"/>
    <w:rsid w:val="00B932CE"/>
    <w:rsid w:val="00B934ED"/>
    <w:rsid w:val="00B93D73"/>
    <w:rsid w:val="00B95F47"/>
    <w:rsid w:val="00B961DA"/>
    <w:rsid w:val="00B96795"/>
    <w:rsid w:val="00B96A43"/>
    <w:rsid w:val="00B97C96"/>
    <w:rsid w:val="00BA0619"/>
    <w:rsid w:val="00BA1AC7"/>
    <w:rsid w:val="00BA214A"/>
    <w:rsid w:val="00BA2957"/>
    <w:rsid w:val="00BA36FC"/>
    <w:rsid w:val="00BA3D42"/>
    <w:rsid w:val="00BA4CCF"/>
    <w:rsid w:val="00BA5580"/>
    <w:rsid w:val="00BA5D71"/>
    <w:rsid w:val="00BA672F"/>
    <w:rsid w:val="00BA7122"/>
    <w:rsid w:val="00BA77AE"/>
    <w:rsid w:val="00BA7D00"/>
    <w:rsid w:val="00BB0B27"/>
    <w:rsid w:val="00BB0DA9"/>
    <w:rsid w:val="00BB1403"/>
    <w:rsid w:val="00BB15C4"/>
    <w:rsid w:val="00BB17E5"/>
    <w:rsid w:val="00BB1BBE"/>
    <w:rsid w:val="00BB27FC"/>
    <w:rsid w:val="00BB2A96"/>
    <w:rsid w:val="00BB2E8B"/>
    <w:rsid w:val="00BB322E"/>
    <w:rsid w:val="00BB39DF"/>
    <w:rsid w:val="00BB3F6F"/>
    <w:rsid w:val="00BB4358"/>
    <w:rsid w:val="00BB528D"/>
    <w:rsid w:val="00BB5601"/>
    <w:rsid w:val="00BB5904"/>
    <w:rsid w:val="00BB5F4A"/>
    <w:rsid w:val="00BB72F7"/>
    <w:rsid w:val="00BB7FB6"/>
    <w:rsid w:val="00BC0434"/>
    <w:rsid w:val="00BC0D32"/>
    <w:rsid w:val="00BC0FC0"/>
    <w:rsid w:val="00BC136D"/>
    <w:rsid w:val="00BC1AF6"/>
    <w:rsid w:val="00BC1EFB"/>
    <w:rsid w:val="00BC234B"/>
    <w:rsid w:val="00BC31B8"/>
    <w:rsid w:val="00BC3208"/>
    <w:rsid w:val="00BC4153"/>
    <w:rsid w:val="00BC4504"/>
    <w:rsid w:val="00BC4EAE"/>
    <w:rsid w:val="00BC571C"/>
    <w:rsid w:val="00BC666B"/>
    <w:rsid w:val="00BC7854"/>
    <w:rsid w:val="00BD2672"/>
    <w:rsid w:val="00BD269D"/>
    <w:rsid w:val="00BD30A9"/>
    <w:rsid w:val="00BD364E"/>
    <w:rsid w:val="00BD4A42"/>
    <w:rsid w:val="00BD4CFB"/>
    <w:rsid w:val="00BD6736"/>
    <w:rsid w:val="00BD6B16"/>
    <w:rsid w:val="00BE084D"/>
    <w:rsid w:val="00BE0947"/>
    <w:rsid w:val="00BE0AAA"/>
    <w:rsid w:val="00BE157F"/>
    <w:rsid w:val="00BE1A16"/>
    <w:rsid w:val="00BE1B72"/>
    <w:rsid w:val="00BE3CBB"/>
    <w:rsid w:val="00BE3F5A"/>
    <w:rsid w:val="00BE46BD"/>
    <w:rsid w:val="00BE4B70"/>
    <w:rsid w:val="00BE5BD4"/>
    <w:rsid w:val="00BE5D3C"/>
    <w:rsid w:val="00BE6681"/>
    <w:rsid w:val="00BE691D"/>
    <w:rsid w:val="00BE7CA7"/>
    <w:rsid w:val="00BE7E61"/>
    <w:rsid w:val="00BF019A"/>
    <w:rsid w:val="00BF02F6"/>
    <w:rsid w:val="00BF0D6B"/>
    <w:rsid w:val="00BF101C"/>
    <w:rsid w:val="00BF1228"/>
    <w:rsid w:val="00BF33D2"/>
    <w:rsid w:val="00BF341F"/>
    <w:rsid w:val="00BF4ACA"/>
    <w:rsid w:val="00BF5417"/>
    <w:rsid w:val="00BF56D2"/>
    <w:rsid w:val="00BF5ADC"/>
    <w:rsid w:val="00BF5C22"/>
    <w:rsid w:val="00BF63EC"/>
    <w:rsid w:val="00BF6411"/>
    <w:rsid w:val="00BF6C97"/>
    <w:rsid w:val="00BF6CF1"/>
    <w:rsid w:val="00C00725"/>
    <w:rsid w:val="00C0117D"/>
    <w:rsid w:val="00C01B4C"/>
    <w:rsid w:val="00C01B63"/>
    <w:rsid w:val="00C035CE"/>
    <w:rsid w:val="00C0367E"/>
    <w:rsid w:val="00C042F1"/>
    <w:rsid w:val="00C048D7"/>
    <w:rsid w:val="00C049A1"/>
    <w:rsid w:val="00C04F89"/>
    <w:rsid w:val="00C053A4"/>
    <w:rsid w:val="00C05CC6"/>
    <w:rsid w:val="00C077B5"/>
    <w:rsid w:val="00C11523"/>
    <w:rsid w:val="00C116B7"/>
    <w:rsid w:val="00C11FA0"/>
    <w:rsid w:val="00C12166"/>
    <w:rsid w:val="00C13516"/>
    <w:rsid w:val="00C1374B"/>
    <w:rsid w:val="00C14038"/>
    <w:rsid w:val="00C14992"/>
    <w:rsid w:val="00C14B55"/>
    <w:rsid w:val="00C14F3D"/>
    <w:rsid w:val="00C156C7"/>
    <w:rsid w:val="00C1578E"/>
    <w:rsid w:val="00C157AC"/>
    <w:rsid w:val="00C207FC"/>
    <w:rsid w:val="00C21584"/>
    <w:rsid w:val="00C2168C"/>
    <w:rsid w:val="00C2311B"/>
    <w:rsid w:val="00C23442"/>
    <w:rsid w:val="00C236F4"/>
    <w:rsid w:val="00C23B79"/>
    <w:rsid w:val="00C24005"/>
    <w:rsid w:val="00C244F4"/>
    <w:rsid w:val="00C257D2"/>
    <w:rsid w:val="00C25850"/>
    <w:rsid w:val="00C25F3B"/>
    <w:rsid w:val="00C27F5F"/>
    <w:rsid w:val="00C30FEC"/>
    <w:rsid w:val="00C31003"/>
    <w:rsid w:val="00C328E3"/>
    <w:rsid w:val="00C3368B"/>
    <w:rsid w:val="00C33F73"/>
    <w:rsid w:val="00C34D07"/>
    <w:rsid w:val="00C34E7C"/>
    <w:rsid w:val="00C3555F"/>
    <w:rsid w:val="00C3623E"/>
    <w:rsid w:val="00C36B12"/>
    <w:rsid w:val="00C37F0F"/>
    <w:rsid w:val="00C4029E"/>
    <w:rsid w:val="00C4079C"/>
    <w:rsid w:val="00C4149A"/>
    <w:rsid w:val="00C41BE4"/>
    <w:rsid w:val="00C41D2F"/>
    <w:rsid w:val="00C424DC"/>
    <w:rsid w:val="00C42707"/>
    <w:rsid w:val="00C42CBD"/>
    <w:rsid w:val="00C43241"/>
    <w:rsid w:val="00C4339E"/>
    <w:rsid w:val="00C45898"/>
    <w:rsid w:val="00C45E27"/>
    <w:rsid w:val="00C46A08"/>
    <w:rsid w:val="00C4750C"/>
    <w:rsid w:val="00C4768F"/>
    <w:rsid w:val="00C4789F"/>
    <w:rsid w:val="00C479F9"/>
    <w:rsid w:val="00C47C68"/>
    <w:rsid w:val="00C528A8"/>
    <w:rsid w:val="00C529C6"/>
    <w:rsid w:val="00C5355F"/>
    <w:rsid w:val="00C53C05"/>
    <w:rsid w:val="00C54748"/>
    <w:rsid w:val="00C5489B"/>
    <w:rsid w:val="00C55A01"/>
    <w:rsid w:val="00C55A3A"/>
    <w:rsid w:val="00C55D10"/>
    <w:rsid w:val="00C561F0"/>
    <w:rsid w:val="00C56606"/>
    <w:rsid w:val="00C56866"/>
    <w:rsid w:val="00C573AB"/>
    <w:rsid w:val="00C57C0C"/>
    <w:rsid w:val="00C60070"/>
    <w:rsid w:val="00C637DF"/>
    <w:rsid w:val="00C646C2"/>
    <w:rsid w:val="00C64AED"/>
    <w:rsid w:val="00C6698E"/>
    <w:rsid w:val="00C66BA8"/>
    <w:rsid w:val="00C66CBD"/>
    <w:rsid w:val="00C66DF8"/>
    <w:rsid w:val="00C66E18"/>
    <w:rsid w:val="00C67363"/>
    <w:rsid w:val="00C67E04"/>
    <w:rsid w:val="00C70018"/>
    <w:rsid w:val="00C70972"/>
    <w:rsid w:val="00C72075"/>
    <w:rsid w:val="00C7285A"/>
    <w:rsid w:val="00C72F52"/>
    <w:rsid w:val="00C7332A"/>
    <w:rsid w:val="00C743DB"/>
    <w:rsid w:val="00C74BDB"/>
    <w:rsid w:val="00C76EF9"/>
    <w:rsid w:val="00C7717D"/>
    <w:rsid w:val="00C77635"/>
    <w:rsid w:val="00C8030D"/>
    <w:rsid w:val="00C80752"/>
    <w:rsid w:val="00C81FEE"/>
    <w:rsid w:val="00C83117"/>
    <w:rsid w:val="00C835EF"/>
    <w:rsid w:val="00C8369D"/>
    <w:rsid w:val="00C846A8"/>
    <w:rsid w:val="00C84F3B"/>
    <w:rsid w:val="00C8572F"/>
    <w:rsid w:val="00C85F59"/>
    <w:rsid w:val="00C85FD1"/>
    <w:rsid w:val="00C86726"/>
    <w:rsid w:val="00C86BF0"/>
    <w:rsid w:val="00C86E0C"/>
    <w:rsid w:val="00C87270"/>
    <w:rsid w:val="00C873EC"/>
    <w:rsid w:val="00C87B90"/>
    <w:rsid w:val="00C87E16"/>
    <w:rsid w:val="00C9078B"/>
    <w:rsid w:val="00C90F27"/>
    <w:rsid w:val="00C912BF"/>
    <w:rsid w:val="00C91523"/>
    <w:rsid w:val="00C91890"/>
    <w:rsid w:val="00C9299A"/>
    <w:rsid w:val="00C92C26"/>
    <w:rsid w:val="00C92E73"/>
    <w:rsid w:val="00C9355A"/>
    <w:rsid w:val="00C93CAE"/>
    <w:rsid w:val="00C94ED2"/>
    <w:rsid w:val="00C95123"/>
    <w:rsid w:val="00C966A4"/>
    <w:rsid w:val="00C97323"/>
    <w:rsid w:val="00CA0643"/>
    <w:rsid w:val="00CA0AFD"/>
    <w:rsid w:val="00CA1C71"/>
    <w:rsid w:val="00CA1DBC"/>
    <w:rsid w:val="00CA2072"/>
    <w:rsid w:val="00CA349F"/>
    <w:rsid w:val="00CA3602"/>
    <w:rsid w:val="00CA49A5"/>
    <w:rsid w:val="00CA53F1"/>
    <w:rsid w:val="00CA58AA"/>
    <w:rsid w:val="00CA5B3F"/>
    <w:rsid w:val="00CA6D53"/>
    <w:rsid w:val="00CB01A2"/>
    <w:rsid w:val="00CB07AC"/>
    <w:rsid w:val="00CB0ADA"/>
    <w:rsid w:val="00CB1329"/>
    <w:rsid w:val="00CB202F"/>
    <w:rsid w:val="00CB229F"/>
    <w:rsid w:val="00CB2DEC"/>
    <w:rsid w:val="00CB34A3"/>
    <w:rsid w:val="00CB3B21"/>
    <w:rsid w:val="00CB484F"/>
    <w:rsid w:val="00CB495E"/>
    <w:rsid w:val="00CB4BE9"/>
    <w:rsid w:val="00CB54F4"/>
    <w:rsid w:val="00CB575E"/>
    <w:rsid w:val="00CB65BC"/>
    <w:rsid w:val="00CB7230"/>
    <w:rsid w:val="00CB7A5E"/>
    <w:rsid w:val="00CB7BCA"/>
    <w:rsid w:val="00CC008F"/>
    <w:rsid w:val="00CC0101"/>
    <w:rsid w:val="00CC1420"/>
    <w:rsid w:val="00CC2991"/>
    <w:rsid w:val="00CC3049"/>
    <w:rsid w:val="00CC4963"/>
    <w:rsid w:val="00CC6025"/>
    <w:rsid w:val="00CC60ED"/>
    <w:rsid w:val="00CC6C10"/>
    <w:rsid w:val="00CC7737"/>
    <w:rsid w:val="00CC79AE"/>
    <w:rsid w:val="00CC79DE"/>
    <w:rsid w:val="00CD0529"/>
    <w:rsid w:val="00CD0D29"/>
    <w:rsid w:val="00CD0E08"/>
    <w:rsid w:val="00CD2DF2"/>
    <w:rsid w:val="00CD32A0"/>
    <w:rsid w:val="00CD40DB"/>
    <w:rsid w:val="00CD43E8"/>
    <w:rsid w:val="00CD4A4A"/>
    <w:rsid w:val="00CD4EC6"/>
    <w:rsid w:val="00CD5BBE"/>
    <w:rsid w:val="00CD70F4"/>
    <w:rsid w:val="00CD77B4"/>
    <w:rsid w:val="00CE0194"/>
    <w:rsid w:val="00CE04FE"/>
    <w:rsid w:val="00CE11E0"/>
    <w:rsid w:val="00CE1A83"/>
    <w:rsid w:val="00CE1EFF"/>
    <w:rsid w:val="00CE2002"/>
    <w:rsid w:val="00CE21ED"/>
    <w:rsid w:val="00CE221F"/>
    <w:rsid w:val="00CE2287"/>
    <w:rsid w:val="00CE2F8D"/>
    <w:rsid w:val="00CE305D"/>
    <w:rsid w:val="00CE3268"/>
    <w:rsid w:val="00CE3732"/>
    <w:rsid w:val="00CE4633"/>
    <w:rsid w:val="00CE5978"/>
    <w:rsid w:val="00CE649C"/>
    <w:rsid w:val="00CF010C"/>
    <w:rsid w:val="00CF0673"/>
    <w:rsid w:val="00CF2299"/>
    <w:rsid w:val="00CF2359"/>
    <w:rsid w:val="00CF2986"/>
    <w:rsid w:val="00CF2AEF"/>
    <w:rsid w:val="00CF31C0"/>
    <w:rsid w:val="00CF42CA"/>
    <w:rsid w:val="00CF5286"/>
    <w:rsid w:val="00CF5904"/>
    <w:rsid w:val="00CF609F"/>
    <w:rsid w:val="00CF63A5"/>
    <w:rsid w:val="00D00267"/>
    <w:rsid w:val="00D00639"/>
    <w:rsid w:val="00D00784"/>
    <w:rsid w:val="00D00BFC"/>
    <w:rsid w:val="00D00E9A"/>
    <w:rsid w:val="00D02738"/>
    <w:rsid w:val="00D03165"/>
    <w:rsid w:val="00D042FC"/>
    <w:rsid w:val="00D04331"/>
    <w:rsid w:val="00D04370"/>
    <w:rsid w:val="00D04732"/>
    <w:rsid w:val="00D04B3F"/>
    <w:rsid w:val="00D07EC4"/>
    <w:rsid w:val="00D109B5"/>
    <w:rsid w:val="00D11017"/>
    <w:rsid w:val="00D11597"/>
    <w:rsid w:val="00D11E6E"/>
    <w:rsid w:val="00D134F8"/>
    <w:rsid w:val="00D13B78"/>
    <w:rsid w:val="00D14109"/>
    <w:rsid w:val="00D159C5"/>
    <w:rsid w:val="00D16184"/>
    <w:rsid w:val="00D2177A"/>
    <w:rsid w:val="00D21982"/>
    <w:rsid w:val="00D22597"/>
    <w:rsid w:val="00D227EF"/>
    <w:rsid w:val="00D2497F"/>
    <w:rsid w:val="00D304D8"/>
    <w:rsid w:val="00D30CA1"/>
    <w:rsid w:val="00D31491"/>
    <w:rsid w:val="00D315F8"/>
    <w:rsid w:val="00D32E46"/>
    <w:rsid w:val="00D33DFA"/>
    <w:rsid w:val="00D34002"/>
    <w:rsid w:val="00D34192"/>
    <w:rsid w:val="00D35057"/>
    <w:rsid w:val="00D366A2"/>
    <w:rsid w:val="00D36D3F"/>
    <w:rsid w:val="00D374A7"/>
    <w:rsid w:val="00D40509"/>
    <w:rsid w:val="00D41030"/>
    <w:rsid w:val="00D41048"/>
    <w:rsid w:val="00D41814"/>
    <w:rsid w:val="00D41AAB"/>
    <w:rsid w:val="00D4216F"/>
    <w:rsid w:val="00D43494"/>
    <w:rsid w:val="00D44CCE"/>
    <w:rsid w:val="00D45B13"/>
    <w:rsid w:val="00D47182"/>
    <w:rsid w:val="00D4793F"/>
    <w:rsid w:val="00D47C9E"/>
    <w:rsid w:val="00D50172"/>
    <w:rsid w:val="00D505F2"/>
    <w:rsid w:val="00D51A6B"/>
    <w:rsid w:val="00D52DA0"/>
    <w:rsid w:val="00D52FAA"/>
    <w:rsid w:val="00D54146"/>
    <w:rsid w:val="00D550EC"/>
    <w:rsid w:val="00D55508"/>
    <w:rsid w:val="00D57C66"/>
    <w:rsid w:val="00D609A5"/>
    <w:rsid w:val="00D61AB9"/>
    <w:rsid w:val="00D61CFE"/>
    <w:rsid w:val="00D6211B"/>
    <w:rsid w:val="00D6242E"/>
    <w:rsid w:val="00D62432"/>
    <w:rsid w:val="00D62B0D"/>
    <w:rsid w:val="00D646CE"/>
    <w:rsid w:val="00D64BE3"/>
    <w:rsid w:val="00D65116"/>
    <w:rsid w:val="00D65783"/>
    <w:rsid w:val="00D65BAA"/>
    <w:rsid w:val="00D65F36"/>
    <w:rsid w:val="00D6675B"/>
    <w:rsid w:val="00D67760"/>
    <w:rsid w:val="00D67795"/>
    <w:rsid w:val="00D67B24"/>
    <w:rsid w:val="00D70E16"/>
    <w:rsid w:val="00D70F26"/>
    <w:rsid w:val="00D711ED"/>
    <w:rsid w:val="00D719E9"/>
    <w:rsid w:val="00D71FF3"/>
    <w:rsid w:val="00D72627"/>
    <w:rsid w:val="00D72F73"/>
    <w:rsid w:val="00D738A7"/>
    <w:rsid w:val="00D73A80"/>
    <w:rsid w:val="00D73D2C"/>
    <w:rsid w:val="00D743FE"/>
    <w:rsid w:val="00D748D4"/>
    <w:rsid w:val="00D74C83"/>
    <w:rsid w:val="00D75A84"/>
    <w:rsid w:val="00D75BF2"/>
    <w:rsid w:val="00D75FCB"/>
    <w:rsid w:val="00D77610"/>
    <w:rsid w:val="00D77BDA"/>
    <w:rsid w:val="00D8027D"/>
    <w:rsid w:val="00D80F07"/>
    <w:rsid w:val="00D8139A"/>
    <w:rsid w:val="00D81B59"/>
    <w:rsid w:val="00D81D81"/>
    <w:rsid w:val="00D8208E"/>
    <w:rsid w:val="00D834F5"/>
    <w:rsid w:val="00D85009"/>
    <w:rsid w:val="00D8562E"/>
    <w:rsid w:val="00D85AFB"/>
    <w:rsid w:val="00D8791A"/>
    <w:rsid w:val="00D91519"/>
    <w:rsid w:val="00D916B8"/>
    <w:rsid w:val="00D9171C"/>
    <w:rsid w:val="00D91B90"/>
    <w:rsid w:val="00D936AA"/>
    <w:rsid w:val="00D9449E"/>
    <w:rsid w:val="00D94E05"/>
    <w:rsid w:val="00D955A9"/>
    <w:rsid w:val="00D9562C"/>
    <w:rsid w:val="00D95A81"/>
    <w:rsid w:val="00D966BD"/>
    <w:rsid w:val="00D9688E"/>
    <w:rsid w:val="00D96B38"/>
    <w:rsid w:val="00D96DB9"/>
    <w:rsid w:val="00D977A3"/>
    <w:rsid w:val="00D97D08"/>
    <w:rsid w:val="00DA0214"/>
    <w:rsid w:val="00DA0DFD"/>
    <w:rsid w:val="00DA382A"/>
    <w:rsid w:val="00DA7535"/>
    <w:rsid w:val="00DA7E5D"/>
    <w:rsid w:val="00DB037E"/>
    <w:rsid w:val="00DB11DF"/>
    <w:rsid w:val="00DB121C"/>
    <w:rsid w:val="00DB1B66"/>
    <w:rsid w:val="00DB2ABA"/>
    <w:rsid w:val="00DB38D0"/>
    <w:rsid w:val="00DB4167"/>
    <w:rsid w:val="00DB511D"/>
    <w:rsid w:val="00DB535B"/>
    <w:rsid w:val="00DB5A87"/>
    <w:rsid w:val="00DB7201"/>
    <w:rsid w:val="00DB7C98"/>
    <w:rsid w:val="00DC09DE"/>
    <w:rsid w:val="00DC109D"/>
    <w:rsid w:val="00DC168B"/>
    <w:rsid w:val="00DC1F2C"/>
    <w:rsid w:val="00DC2F30"/>
    <w:rsid w:val="00DC3394"/>
    <w:rsid w:val="00DC3739"/>
    <w:rsid w:val="00DC3BEF"/>
    <w:rsid w:val="00DC3FAF"/>
    <w:rsid w:val="00DC419A"/>
    <w:rsid w:val="00DC4210"/>
    <w:rsid w:val="00DC42A5"/>
    <w:rsid w:val="00DC4B67"/>
    <w:rsid w:val="00DC563C"/>
    <w:rsid w:val="00DC74B8"/>
    <w:rsid w:val="00DC7EED"/>
    <w:rsid w:val="00DD07B3"/>
    <w:rsid w:val="00DD0820"/>
    <w:rsid w:val="00DD0949"/>
    <w:rsid w:val="00DD0B9B"/>
    <w:rsid w:val="00DD11B8"/>
    <w:rsid w:val="00DD1600"/>
    <w:rsid w:val="00DD20D3"/>
    <w:rsid w:val="00DD2BED"/>
    <w:rsid w:val="00DD4196"/>
    <w:rsid w:val="00DD4A70"/>
    <w:rsid w:val="00DD4B19"/>
    <w:rsid w:val="00DD55DD"/>
    <w:rsid w:val="00DD5A2B"/>
    <w:rsid w:val="00DD5A3F"/>
    <w:rsid w:val="00DD61A3"/>
    <w:rsid w:val="00DD7687"/>
    <w:rsid w:val="00DE1C3B"/>
    <w:rsid w:val="00DE1D1B"/>
    <w:rsid w:val="00DE1D49"/>
    <w:rsid w:val="00DE2D7A"/>
    <w:rsid w:val="00DE2F7C"/>
    <w:rsid w:val="00DE5536"/>
    <w:rsid w:val="00DE55CD"/>
    <w:rsid w:val="00DE5A31"/>
    <w:rsid w:val="00DE5BF5"/>
    <w:rsid w:val="00DE5DDB"/>
    <w:rsid w:val="00DE5EC4"/>
    <w:rsid w:val="00DE5F6B"/>
    <w:rsid w:val="00DE713B"/>
    <w:rsid w:val="00DF0252"/>
    <w:rsid w:val="00DF10C1"/>
    <w:rsid w:val="00DF13C7"/>
    <w:rsid w:val="00DF1C99"/>
    <w:rsid w:val="00DF2240"/>
    <w:rsid w:val="00DF2A62"/>
    <w:rsid w:val="00DF4A27"/>
    <w:rsid w:val="00DF4C55"/>
    <w:rsid w:val="00E0082C"/>
    <w:rsid w:val="00E00862"/>
    <w:rsid w:val="00E008F5"/>
    <w:rsid w:val="00E0370C"/>
    <w:rsid w:val="00E03B39"/>
    <w:rsid w:val="00E03DA8"/>
    <w:rsid w:val="00E049A2"/>
    <w:rsid w:val="00E052DA"/>
    <w:rsid w:val="00E05FCA"/>
    <w:rsid w:val="00E067DB"/>
    <w:rsid w:val="00E07D78"/>
    <w:rsid w:val="00E10C08"/>
    <w:rsid w:val="00E10C0C"/>
    <w:rsid w:val="00E1158E"/>
    <w:rsid w:val="00E11E1B"/>
    <w:rsid w:val="00E13691"/>
    <w:rsid w:val="00E150AA"/>
    <w:rsid w:val="00E15A0B"/>
    <w:rsid w:val="00E15D7D"/>
    <w:rsid w:val="00E163C0"/>
    <w:rsid w:val="00E17A95"/>
    <w:rsid w:val="00E17EC2"/>
    <w:rsid w:val="00E21089"/>
    <w:rsid w:val="00E21242"/>
    <w:rsid w:val="00E21BC6"/>
    <w:rsid w:val="00E21C5F"/>
    <w:rsid w:val="00E21E1B"/>
    <w:rsid w:val="00E229C8"/>
    <w:rsid w:val="00E2339D"/>
    <w:rsid w:val="00E23CE4"/>
    <w:rsid w:val="00E2457F"/>
    <w:rsid w:val="00E24810"/>
    <w:rsid w:val="00E255AE"/>
    <w:rsid w:val="00E264C8"/>
    <w:rsid w:val="00E26869"/>
    <w:rsid w:val="00E26F28"/>
    <w:rsid w:val="00E272C4"/>
    <w:rsid w:val="00E27385"/>
    <w:rsid w:val="00E277E6"/>
    <w:rsid w:val="00E278DC"/>
    <w:rsid w:val="00E27CC4"/>
    <w:rsid w:val="00E300D9"/>
    <w:rsid w:val="00E30BBF"/>
    <w:rsid w:val="00E30ED9"/>
    <w:rsid w:val="00E31257"/>
    <w:rsid w:val="00E31D36"/>
    <w:rsid w:val="00E321C4"/>
    <w:rsid w:val="00E34A6D"/>
    <w:rsid w:val="00E355F3"/>
    <w:rsid w:val="00E36312"/>
    <w:rsid w:val="00E37603"/>
    <w:rsid w:val="00E37C13"/>
    <w:rsid w:val="00E411F1"/>
    <w:rsid w:val="00E41B97"/>
    <w:rsid w:val="00E41E2E"/>
    <w:rsid w:val="00E428FE"/>
    <w:rsid w:val="00E45126"/>
    <w:rsid w:val="00E45D52"/>
    <w:rsid w:val="00E468E7"/>
    <w:rsid w:val="00E50B51"/>
    <w:rsid w:val="00E50BCD"/>
    <w:rsid w:val="00E50FBD"/>
    <w:rsid w:val="00E51193"/>
    <w:rsid w:val="00E51271"/>
    <w:rsid w:val="00E52251"/>
    <w:rsid w:val="00E52794"/>
    <w:rsid w:val="00E52CE1"/>
    <w:rsid w:val="00E533CE"/>
    <w:rsid w:val="00E534BA"/>
    <w:rsid w:val="00E5352A"/>
    <w:rsid w:val="00E53DB0"/>
    <w:rsid w:val="00E53E74"/>
    <w:rsid w:val="00E54436"/>
    <w:rsid w:val="00E54A69"/>
    <w:rsid w:val="00E54E36"/>
    <w:rsid w:val="00E5547B"/>
    <w:rsid w:val="00E55C19"/>
    <w:rsid w:val="00E60271"/>
    <w:rsid w:val="00E603B1"/>
    <w:rsid w:val="00E608E6"/>
    <w:rsid w:val="00E60E59"/>
    <w:rsid w:val="00E62B1D"/>
    <w:rsid w:val="00E632EC"/>
    <w:rsid w:val="00E63ABC"/>
    <w:rsid w:val="00E64EF2"/>
    <w:rsid w:val="00E65B06"/>
    <w:rsid w:val="00E6609A"/>
    <w:rsid w:val="00E6671E"/>
    <w:rsid w:val="00E671F5"/>
    <w:rsid w:val="00E67D88"/>
    <w:rsid w:val="00E71758"/>
    <w:rsid w:val="00E71AF6"/>
    <w:rsid w:val="00E73F37"/>
    <w:rsid w:val="00E7473D"/>
    <w:rsid w:val="00E74973"/>
    <w:rsid w:val="00E752FF"/>
    <w:rsid w:val="00E75559"/>
    <w:rsid w:val="00E75787"/>
    <w:rsid w:val="00E759EF"/>
    <w:rsid w:val="00E77BBD"/>
    <w:rsid w:val="00E80880"/>
    <w:rsid w:val="00E80CC6"/>
    <w:rsid w:val="00E8217F"/>
    <w:rsid w:val="00E821C4"/>
    <w:rsid w:val="00E82475"/>
    <w:rsid w:val="00E82B03"/>
    <w:rsid w:val="00E83D6A"/>
    <w:rsid w:val="00E844AC"/>
    <w:rsid w:val="00E847A0"/>
    <w:rsid w:val="00E84B7C"/>
    <w:rsid w:val="00E84C0E"/>
    <w:rsid w:val="00E8536D"/>
    <w:rsid w:val="00E876F8"/>
    <w:rsid w:val="00E87866"/>
    <w:rsid w:val="00E87DED"/>
    <w:rsid w:val="00E87EA5"/>
    <w:rsid w:val="00E901ED"/>
    <w:rsid w:val="00E9080B"/>
    <w:rsid w:val="00E91618"/>
    <w:rsid w:val="00E91860"/>
    <w:rsid w:val="00E92874"/>
    <w:rsid w:val="00E93B37"/>
    <w:rsid w:val="00E943E6"/>
    <w:rsid w:val="00E9693D"/>
    <w:rsid w:val="00E96C4B"/>
    <w:rsid w:val="00E974CE"/>
    <w:rsid w:val="00EA31FE"/>
    <w:rsid w:val="00EA3271"/>
    <w:rsid w:val="00EA4EAD"/>
    <w:rsid w:val="00EA4FF5"/>
    <w:rsid w:val="00EA52F0"/>
    <w:rsid w:val="00EA617C"/>
    <w:rsid w:val="00EB106A"/>
    <w:rsid w:val="00EB236F"/>
    <w:rsid w:val="00EB25E5"/>
    <w:rsid w:val="00EB2BF1"/>
    <w:rsid w:val="00EB32FC"/>
    <w:rsid w:val="00EB39DE"/>
    <w:rsid w:val="00EB4C61"/>
    <w:rsid w:val="00EB4F26"/>
    <w:rsid w:val="00EB63CA"/>
    <w:rsid w:val="00EB7921"/>
    <w:rsid w:val="00EC04F9"/>
    <w:rsid w:val="00EC1031"/>
    <w:rsid w:val="00EC152E"/>
    <w:rsid w:val="00EC2B49"/>
    <w:rsid w:val="00EC3677"/>
    <w:rsid w:val="00EC3DAE"/>
    <w:rsid w:val="00EC3E14"/>
    <w:rsid w:val="00EC5BF9"/>
    <w:rsid w:val="00EC6B67"/>
    <w:rsid w:val="00EC706C"/>
    <w:rsid w:val="00EC7626"/>
    <w:rsid w:val="00ED14FD"/>
    <w:rsid w:val="00ED2DAB"/>
    <w:rsid w:val="00ED3996"/>
    <w:rsid w:val="00ED3ACB"/>
    <w:rsid w:val="00ED40D5"/>
    <w:rsid w:val="00ED40EC"/>
    <w:rsid w:val="00ED4C1A"/>
    <w:rsid w:val="00ED53D8"/>
    <w:rsid w:val="00ED59EB"/>
    <w:rsid w:val="00ED6427"/>
    <w:rsid w:val="00ED668B"/>
    <w:rsid w:val="00ED6D2F"/>
    <w:rsid w:val="00ED6DAC"/>
    <w:rsid w:val="00ED6E75"/>
    <w:rsid w:val="00ED7CCC"/>
    <w:rsid w:val="00EE02FA"/>
    <w:rsid w:val="00EE0D3F"/>
    <w:rsid w:val="00EE3DD4"/>
    <w:rsid w:val="00EE4189"/>
    <w:rsid w:val="00EE4489"/>
    <w:rsid w:val="00EE4F43"/>
    <w:rsid w:val="00EE7A24"/>
    <w:rsid w:val="00EF1359"/>
    <w:rsid w:val="00EF2206"/>
    <w:rsid w:val="00EF318B"/>
    <w:rsid w:val="00EF3314"/>
    <w:rsid w:val="00EF37D7"/>
    <w:rsid w:val="00EF40AA"/>
    <w:rsid w:val="00EF49E8"/>
    <w:rsid w:val="00EF4BBD"/>
    <w:rsid w:val="00EF6251"/>
    <w:rsid w:val="00EF6D12"/>
    <w:rsid w:val="00EF70E8"/>
    <w:rsid w:val="00F01CFF"/>
    <w:rsid w:val="00F02B86"/>
    <w:rsid w:val="00F02CF4"/>
    <w:rsid w:val="00F03089"/>
    <w:rsid w:val="00F04965"/>
    <w:rsid w:val="00F05397"/>
    <w:rsid w:val="00F05688"/>
    <w:rsid w:val="00F05AB6"/>
    <w:rsid w:val="00F05AD6"/>
    <w:rsid w:val="00F06302"/>
    <w:rsid w:val="00F06E27"/>
    <w:rsid w:val="00F0737D"/>
    <w:rsid w:val="00F07500"/>
    <w:rsid w:val="00F07945"/>
    <w:rsid w:val="00F10357"/>
    <w:rsid w:val="00F10886"/>
    <w:rsid w:val="00F121A0"/>
    <w:rsid w:val="00F12F95"/>
    <w:rsid w:val="00F137A5"/>
    <w:rsid w:val="00F13F36"/>
    <w:rsid w:val="00F164B8"/>
    <w:rsid w:val="00F1672E"/>
    <w:rsid w:val="00F176AD"/>
    <w:rsid w:val="00F17B03"/>
    <w:rsid w:val="00F17CC1"/>
    <w:rsid w:val="00F21621"/>
    <w:rsid w:val="00F21747"/>
    <w:rsid w:val="00F21D98"/>
    <w:rsid w:val="00F21F05"/>
    <w:rsid w:val="00F23349"/>
    <w:rsid w:val="00F23BC5"/>
    <w:rsid w:val="00F25DED"/>
    <w:rsid w:val="00F2601B"/>
    <w:rsid w:val="00F31376"/>
    <w:rsid w:val="00F31408"/>
    <w:rsid w:val="00F31534"/>
    <w:rsid w:val="00F3234D"/>
    <w:rsid w:val="00F32AEE"/>
    <w:rsid w:val="00F334BB"/>
    <w:rsid w:val="00F335B3"/>
    <w:rsid w:val="00F34068"/>
    <w:rsid w:val="00F34114"/>
    <w:rsid w:val="00F35768"/>
    <w:rsid w:val="00F36A02"/>
    <w:rsid w:val="00F36A51"/>
    <w:rsid w:val="00F37063"/>
    <w:rsid w:val="00F3716C"/>
    <w:rsid w:val="00F37308"/>
    <w:rsid w:val="00F37520"/>
    <w:rsid w:val="00F41000"/>
    <w:rsid w:val="00F414A0"/>
    <w:rsid w:val="00F421AE"/>
    <w:rsid w:val="00F423C1"/>
    <w:rsid w:val="00F42F15"/>
    <w:rsid w:val="00F459EB"/>
    <w:rsid w:val="00F45C36"/>
    <w:rsid w:val="00F45CDF"/>
    <w:rsid w:val="00F45FEE"/>
    <w:rsid w:val="00F463D5"/>
    <w:rsid w:val="00F46F47"/>
    <w:rsid w:val="00F4708F"/>
    <w:rsid w:val="00F4752A"/>
    <w:rsid w:val="00F5146A"/>
    <w:rsid w:val="00F5196C"/>
    <w:rsid w:val="00F527D5"/>
    <w:rsid w:val="00F52A15"/>
    <w:rsid w:val="00F52F94"/>
    <w:rsid w:val="00F54E60"/>
    <w:rsid w:val="00F56187"/>
    <w:rsid w:val="00F56580"/>
    <w:rsid w:val="00F571D1"/>
    <w:rsid w:val="00F57F01"/>
    <w:rsid w:val="00F61725"/>
    <w:rsid w:val="00F61AC3"/>
    <w:rsid w:val="00F61E2E"/>
    <w:rsid w:val="00F6427C"/>
    <w:rsid w:val="00F6605A"/>
    <w:rsid w:val="00F67548"/>
    <w:rsid w:val="00F70A90"/>
    <w:rsid w:val="00F71C75"/>
    <w:rsid w:val="00F72251"/>
    <w:rsid w:val="00F723BC"/>
    <w:rsid w:val="00F72C2A"/>
    <w:rsid w:val="00F742CE"/>
    <w:rsid w:val="00F752EA"/>
    <w:rsid w:val="00F7565E"/>
    <w:rsid w:val="00F75BC5"/>
    <w:rsid w:val="00F764D1"/>
    <w:rsid w:val="00F765A4"/>
    <w:rsid w:val="00F765E1"/>
    <w:rsid w:val="00F769A9"/>
    <w:rsid w:val="00F76A9A"/>
    <w:rsid w:val="00F76CC9"/>
    <w:rsid w:val="00F7784F"/>
    <w:rsid w:val="00F77B98"/>
    <w:rsid w:val="00F82266"/>
    <w:rsid w:val="00F8247B"/>
    <w:rsid w:val="00F8272C"/>
    <w:rsid w:val="00F82AFC"/>
    <w:rsid w:val="00F839C3"/>
    <w:rsid w:val="00F84050"/>
    <w:rsid w:val="00F84833"/>
    <w:rsid w:val="00F849A1"/>
    <w:rsid w:val="00F84EC2"/>
    <w:rsid w:val="00F853D9"/>
    <w:rsid w:val="00F85C2A"/>
    <w:rsid w:val="00F85F14"/>
    <w:rsid w:val="00F861CE"/>
    <w:rsid w:val="00F869C2"/>
    <w:rsid w:val="00F86A39"/>
    <w:rsid w:val="00F870F5"/>
    <w:rsid w:val="00F87E60"/>
    <w:rsid w:val="00F87EF8"/>
    <w:rsid w:val="00F91E40"/>
    <w:rsid w:val="00F92804"/>
    <w:rsid w:val="00F93178"/>
    <w:rsid w:val="00F93286"/>
    <w:rsid w:val="00F9400D"/>
    <w:rsid w:val="00F94B23"/>
    <w:rsid w:val="00F94C51"/>
    <w:rsid w:val="00F95125"/>
    <w:rsid w:val="00F95171"/>
    <w:rsid w:val="00F95BC3"/>
    <w:rsid w:val="00F95EDF"/>
    <w:rsid w:val="00F9771D"/>
    <w:rsid w:val="00FA0DFD"/>
    <w:rsid w:val="00FA1AE5"/>
    <w:rsid w:val="00FA2D52"/>
    <w:rsid w:val="00FA358B"/>
    <w:rsid w:val="00FA3DF3"/>
    <w:rsid w:val="00FA492E"/>
    <w:rsid w:val="00FA4B7F"/>
    <w:rsid w:val="00FA5AA6"/>
    <w:rsid w:val="00FA5D9E"/>
    <w:rsid w:val="00FA72EB"/>
    <w:rsid w:val="00FB027C"/>
    <w:rsid w:val="00FB063D"/>
    <w:rsid w:val="00FB07FE"/>
    <w:rsid w:val="00FB0B90"/>
    <w:rsid w:val="00FB0D09"/>
    <w:rsid w:val="00FB205A"/>
    <w:rsid w:val="00FB2323"/>
    <w:rsid w:val="00FB4D5D"/>
    <w:rsid w:val="00FB54C6"/>
    <w:rsid w:val="00FB5EBF"/>
    <w:rsid w:val="00FB6BCA"/>
    <w:rsid w:val="00FC0004"/>
    <w:rsid w:val="00FC01E0"/>
    <w:rsid w:val="00FC033F"/>
    <w:rsid w:val="00FC12FB"/>
    <w:rsid w:val="00FC27E2"/>
    <w:rsid w:val="00FC2841"/>
    <w:rsid w:val="00FC288E"/>
    <w:rsid w:val="00FD00E5"/>
    <w:rsid w:val="00FD0CDC"/>
    <w:rsid w:val="00FD17CB"/>
    <w:rsid w:val="00FD1DBB"/>
    <w:rsid w:val="00FD1F47"/>
    <w:rsid w:val="00FD23AC"/>
    <w:rsid w:val="00FD34C3"/>
    <w:rsid w:val="00FD4266"/>
    <w:rsid w:val="00FD4A3C"/>
    <w:rsid w:val="00FD4E2B"/>
    <w:rsid w:val="00FD5447"/>
    <w:rsid w:val="00FD5C6C"/>
    <w:rsid w:val="00FD6D37"/>
    <w:rsid w:val="00FD7150"/>
    <w:rsid w:val="00FD7603"/>
    <w:rsid w:val="00FE05F3"/>
    <w:rsid w:val="00FE123D"/>
    <w:rsid w:val="00FE1F13"/>
    <w:rsid w:val="00FE2620"/>
    <w:rsid w:val="00FE299F"/>
    <w:rsid w:val="00FE2A01"/>
    <w:rsid w:val="00FE2AE1"/>
    <w:rsid w:val="00FE37A7"/>
    <w:rsid w:val="00FE509A"/>
    <w:rsid w:val="00FE50E0"/>
    <w:rsid w:val="00FE5C94"/>
    <w:rsid w:val="00FE5CA1"/>
    <w:rsid w:val="00FE5F53"/>
    <w:rsid w:val="00FE6BDE"/>
    <w:rsid w:val="00FE6CA1"/>
    <w:rsid w:val="00FE703A"/>
    <w:rsid w:val="00FE7506"/>
    <w:rsid w:val="00FE7833"/>
    <w:rsid w:val="00FE7B6E"/>
    <w:rsid w:val="00FF0DEB"/>
    <w:rsid w:val="00FF15A7"/>
    <w:rsid w:val="00FF1C2F"/>
    <w:rsid w:val="00FF2F27"/>
    <w:rsid w:val="00FF421A"/>
    <w:rsid w:val="00FF451B"/>
    <w:rsid w:val="00FF45F9"/>
    <w:rsid w:val="00FF4EAE"/>
    <w:rsid w:val="00FF5561"/>
    <w:rsid w:val="00FF67DF"/>
    <w:rsid w:val="00FF6AC2"/>
    <w:rsid w:val="00FF6D07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4339E"/>
    <w:pPr>
      <w:spacing w:after="160" w:line="26" w:lineRule="atLeast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C4339E"/>
    <w:pPr>
      <w:keepNext/>
      <w:numPr>
        <w:numId w:val="1"/>
      </w:numPr>
      <w:spacing w:before="600" w:after="240"/>
      <w:ind w:left="0" w:firstLine="0"/>
      <w:outlineLvl w:val="0"/>
    </w:pPr>
    <w:rPr>
      <w:b/>
      <w:caps/>
      <w:kern w:val="28"/>
      <w:sz w:val="40"/>
    </w:rPr>
  </w:style>
  <w:style w:type="paragraph" w:styleId="Nadpis2">
    <w:name w:val="heading 2"/>
    <w:basedOn w:val="Normln"/>
    <w:next w:val="Normln"/>
    <w:link w:val="Nadpis2Char"/>
    <w:uiPriority w:val="9"/>
    <w:qFormat/>
    <w:rsid w:val="00C4339E"/>
    <w:pPr>
      <w:keepNext/>
      <w:numPr>
        <w:ilvl w:val="1"/>
        <w:numId w:val="1"/>
      </w:numPr>
      <w:spacing w:before="480" w:after="240"/>
      <w:outlineLvl w:val="1"/>
    </w:pPr>
    <w:rPr>
      <w:b/>
      <w:sz w:val="32"/>
    </w:rPr>
  </w:style>
  <w:style w:type="paragraph" w:styleId="Nadpis3">
    <w:name w:val="heading 3"/>
    <w:basedOn w:val="Normln"/>
    <w:next w:val="Normln"/>
    <w:link w:val="Nadpis3Char"/>
    <w:uiPriority w:val="9"/>
    <w:qFormat/>
    <w:rsid w:val="00C4339E"/>
    <w:pPr>
      <w:keepNext/>
      <w:numPr>
        <w:ilvl w:val="2"/>
        <w:numId w:val="1"/>
      </w:numPr>
      <w:spacing w:before="360"/>
      <w:outlineLvl w:val="2"/>
    </w:pPr>
    <w:rPr>
      <w:rFonts w:cs="Arial"/>
      <w:b/>
      <w:bCs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4339E"/>
    <w:rPr>
      <w:rFonts w:ascii="Times New Roman" w:eastAsia="Times New Roman" w:hAnsi="Times New Roman" w:cs="Times New Roman"/>
      <w:b/>
      <w:caps/>
      <w:color w:val="000000"/>
      <w:kern w:val="28"/>
      <w:sz w:val="4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C4339E"/>
    <w:rPr>
      <w:rFonts w:ascii="Times New Roman" w:eastAsia="Times New Roman" w:hAnsi="Times New Roman" w:cs="Times New Roman"/>
      <w:b/>
      <w:color w:val="000000"/>
      <w:sz w:val="32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C4339E"/>
    <w:rPr>
      <w:rFonts w:ascii="Times New Roman" w:eastAsia="Times New Roman" w:hAnsi="Times New Roman" w:cs="Arial"/>
      <w:b/>
      <w:bCs/>
      <w:color w:val="000000"/>
      <w:sz w:val="28"/>
      <w:szCs w:val="26"/>
      <w:lang w:eastAsia="cs-CZ"/>
    </w:rPr>
  </w:style>
  <w:style w:type="paragraph" w:customStyle="1" w:styleId="tun4">
    <w:name w:val="tučně_4"/>
    <w:basedOn w:val="Normln"/>
    <w:link w:val="tun4Char"/>
    <w:qFormat/>
    <w:rsid w:val="00C4339E"/>
    <w:pPr>
      <w:ind w:firstLine="709"/>
    </w:pPr>
    <w:rPr>
      <w:b/>
      <w:i/>
      <w:sz w:val="26"/>
    </w:rPr>
  </w:style>
  <w:style w:type="character" w:customStyle="1" w:styleId="tun4Char">
    <w:name w:val="tučně_4 Char"/>
    <w:basedOn w:val="Standardnpsmoodstavce"/>
    <w:link w:val="tun4"/>
    <w:rsid w:val="00C4339E"/>
    <w:rPr>
      <w:rFonts w:ascii="Times New Roman" w:eastAsia="Times New Roman" w:hAnsi="Times New Roman" w:cs="Times New Roman"/>
      <w:b/>
      <w:i/>
      <w:color w:val="000000"/>
      <w:sz w:val="26"/>
      <w:szCs w:val="20"/>
      <w:lang w:eastAsia="cs-CZ"/>
    </w:rPr>
  </w:style>
  <w:style w:type="table" w:styleId="Mkatabulky">
    <w:name w:val="Table Grid"/>
    <w:basedOn w:val="Normlntabulka"/>
    <w:uiPriority w:val="39"/>
    <w:rsid w:val="00C43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232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dancik</dc:creator>
  <cp:lastModifiedBy>dancik</cp:lastModifiedBy>
  <cp:revision>3</cp:revision>
  <dcterms:created xsi:type="dcterms:W3CDTF">2016-05-13T08:52:00Z</dcterms:created>
  <dcterms:modified xsi:type="dcterms:W3CDTF">2016-05-24T10:23:00Z</dcterms:modified>
</cp:coreProperties>
</file>